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5" w:rsidRPr="00BE62DA" w:rsidRDefault="005513D5" w:rsidP="00BE62DA">
      <w:pPr>
        <w:pStyle w:val="a6"/>
        <w:spacing w:line="240" w:lineRule="auto"/>
        <w:ind w:firstLine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E62DA">
        <w:rPr>
          <w:rFonts w:asciiTheme="minorHAnsi" w:hAnsiTheme="minorHAnsi" w:cstheme="minorHAnsi"/>
          <w:b/>
          <w:sz w:val="28"/>
          <w:szCs w:val="28"/>
        </w:rPr>
        <w:t>Договор аренды</w:t>
      </w:r>
      <w:r w:rsidR="0057167B">
        <w:rPr>
          <w:rFonts w:asciiTheme="minorHAnsi" w:hAnsiTheme="minorHAnsi" w:cstheme="minorHAnsi"/>
          <w:b/>
          <w:sz w:val="28"/>
          <w:szCs w:val="28"/>
        </w:rPr>
        <w:t xml:space="preserve"> оборудования</w:t>
      </w:r>
      <w:r w:rsidRPr="00BE62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D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№ </w:t>
      </w:r>
      <w:r w:rsidR="00425336">
        <w:rPr>
          <w:rFonts w:asciiTheme="minorHAnsi" w:hAnsiTheme="minorHAnsi" w:cstheme="minorHAnsi"/>
          <w:b/>
          <w:color w:val="000000"/>
          <w:sz w:val="28"/>
          <w:szCs w:val="28"/>
        </w:rPr>
        <w:t>_______________</w:t>
      </w:r>
    </w:p>
    <w:p w:rsidR="005513D5" w:rsidRPr="00BE62DA" w:rsidRDefault="005513D5" w:rsidP="00BE62DA">
      <w:pPr>
        <w:pStyle w:val="6"/>
        <w:keepNext w:val="0"/>
        <w:jc w:val="center"/>
        <w:rPr>
          <w:rFonts w:asciiTheme="minorHAnsi" w:hAnsiTheme="minorHAnsi" w:cstheme="minorHAnsi"/>
          <w:b/>
          <w:szCs w:val="28"/>
        </w:rPr>
      </w:pPr>
    </w:p>
    <w:p w:rsidR="005513D5" w:rsidRPr="00BE62DA" w:rsidRDefault="005513D5" w:rsidP="00BE62DA">
      <w:pPr>
        <w:pStyle w:val="3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5513D5" w:rsidRDefault="005513D5" w:rsidP="00BE62DA">
      <w:pPr>
        <w:pStyle w:val="3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color w:val="000000"/>
          <w:sz w:val="24"/>
          <w:szCs w:val="24"/>
        </w:rPr>
        <w:t xml:space="preserve">г. Москва                                                                                                            </w:t>
      </w:r>
      <w:r w:rsidR="00425336">
        <w:rPr>
          <w:rFonts w:asciiTheme="minorHAnsi" w:hAnsiTheme="minorHAnsi" w:cstheme="minorHAnsi"/>
          <w:color w:val="000000"/>
          <w:sz w:val="24"/>
          <w:szCs w:val="24"/>
        </w:rPr>
        <w:t xml:space="preserve">______________ </w:t>
      </w:r>
      <w:r w:rsidRPr="00BE62DA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CF2B2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BE62DA">
        <w:rPr>
          <w:rFonts w:asciiTheme="minorHAnsi" w:hAnsiTheme="minorHAnsi" w:cstheme="minorHAnsi"/>
          <w:color w:val="000000"/>
          <w:sz w:val="24"/>
          <w:szCs w:val="24"/>
        </w:rPr>
        <w:t xml:space="preserve"> г.</w:t>
      </w:r>
    </w:p>
    <w:p w:rsidR="0057167B" w:rsidRPr="00BE62DA" w:rsidRDefault="0057167B" w:rsidP="00BE62DA">
      <w:pPr>
        <w:pStyle w:val="3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5513D5" w:rsidRDefault="00CF2B2E" w:rsidP="00BE62DA">
      <w:pPr>
        <w:pStyle w:val="a6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_________________________________</w:t>
      </w:r>
      <w:r w:rsidR="005513D5" w:rsidRPr="00BE62DA">
        <w:rPr>
          <w:rFonts w:asciiTheme="minorHAnsi" w:hAnsiTheme="minorHAnsi" w:cstheme="minorHAnsi"/>
          <w:sz w:val="24"/>
          <w:szCs w:val="24"/>
        </w:rPr>
        <w:t xml:space="preserve">, именуемое в дальнейшем «Арендодатель», в лице генерального директора 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5513D5" w:rsidRPr="00BE62DA">
        <w:rPr>
          <w:rFonts w:asciiTheme="minorHAnsi" w:hAnsiTheme="minorHAnsi" w:cstheme="minorHAnsi"/>
          <w:sz w:val="24"/>
          <w:szCs w:val="24"/>
        </w:rPr>
        <w:t xml:space="preserve">, действующего на основании Устава, с одной стороны, и  </w:t>
      </w:r>
      <w:r w:rsidR="00425336">
        <w:rPr>
          <w:rFonts w:asciiTheme="minorHAnsi" w:hAnsiTheme="minorHAnsi" w:cstheme="minorHAnsi"/>
          <w:b/>
          <w:sz w:val="24"/>
          <w:szCs w:val="24"/>
        </w:rPr>
        <w:t>_______________________</w:t>
      </w:r>
      <w:r w:rsidR="005513D5" w:rsidRPr="00BE62DA">
        <w:rPr>
          <w:rFonts w:asciiTheme="minorHAnsi" w:hAnsiTheme="minorHAnsi" w:cstheme="minorHAnsi"/>
          <w:sz w:val="24"/>
          <w:szCs w:val="24"/>
        </w:rPr>
        <w:t xml:space="preserve">, именуемое в дальнейшем «Арендатор», в лице генерального директора </w:t>
      </w:r>
      <w:r w:rsidR="00425336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5513D5" w:rsidRPr="00BE62DA">
        <w:rPr>
          <w:rFonts w:asciiTheme="minorHAnsi" w:hAnsiTheme="minorHAnsi" w:cstheme="minorHAnsi"/>
          <w:sz w:val="24"/>
          <w:szCs w:val="24"/>
        </w:rPr>
        <w:t>, действующего на основании Устава, с другой стороны, в дальнейшем совместно именуемые «Стороны», заключили настоящий договор (далее – Договор) о нижеследующем:</w:t>
      </w:r>
      <w:proofErr w:type="gramEnd"/>
    </w:p>
    <w:p w:rsidR="00BE62DA" w:rsidRP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576929" w:rsidP="00BE62DA">
      <w:pPr>
        <w:pStyle w:val="a6"/>
        <w:numPr>
          <w:ilvl w:val="0"/>
          <w:numId w:val="5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Предмет Договора.</w:t>
      </w:r>
    </w:p>
    <w:p w:rsidR="00E96E67" w:rsidRPr="00BE62DA" w:rsidRDefault="00E96E67" w:rsidP="00BE62DA">
      <w:pPr>
        <w:pStyle w:val="a6"/>
        <w:numPr>
          <w:ilvl w:val="1"/>
          <w:numId w:val="5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Арендодатель</w:t>
      </w:r>
      <w:r w:rsidR="00A8662B" w:rsidRPr="00BE62DA">
        <w:rPr>
          <w:rFonts w:asciiTheme="minorHAnsi" w:hAnsiTheme="minorHAnsi" w:cstheme="minorHAnsi"/>
          <w:sz w:val="24"/>
          <w:szCs w:val="24"/>
        </w:rPr>
        <w:t xml:space="preserve"> обязуется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предоставить Арендатору</w:t>
      </w:r>
      <w:r w:rsidR="00650804" w:rsidRPr="00BE62DA">
        <w:rPr>
          <w:rFonts w:asciiTheme="minorHAnsi" w:hAnsiTheme="minorHAnsi" w:cstheme="minorHAnsi"/>
          <w:sz w:val="24"/>
          <w:szCs w:val="24"/>
        </w:rPr>
        <w:t xml:space="preserve"> в аренду для перевозок грузов крупнотоннажные рефрижераторные</w:t>
      </w:r>
      <w:r w:rsidR="008E462C" w:rsidRPr="00BE62DA">
        <w:rPr>
          <w:rFonts w:asciiTheme="minorHAnsi" w:hAnsiTheme="minorHAnsi" w:cstheme="minorHAnsi"/>
          <w:sz w:val="24"/>
          <w:szCs w:val="24"/>
        </w:rPr>
        <w:t xml:space="preserve"> контейн</w:t>
      </w:r>
      <w:r w:rsidR="00650804" w:rsidRPr="00BE62DA">
        <w:rPr>
          <w:rFonts w:asciiTheme="minorHAnsi" w:hAnsiTheme="minorHAnsi" w:cstheme="minorHAnsi"/>
          <w:sz w:val="24"/>
          <w:szCs w:val="24"/>
        </w:rPr>
        <w:t>еры</w:t>
      </w:r>
      <w:r w:rsidR="00DF5001">
        <w:rPr>
          <w:rFonts w:asciiTheme="minorHAnsi" w:hAnsiTheme="minorHAnsi" w:cstheme="minorHAnsi"/>
          <w:sz w:val="24"/>
          <w:szCs w:val="24"/>
        </w:rPr>
        <w:t xml:space="preserve"> и </w:t>
      </w:r>
      <w:proofErr w:type="gramStart"/>
      <w:r w:rsidR="00DF5001">
        <w:rPr>
          <w:rFonts w:asciiTheme="minorHAnsi" w:hAnsiTheme="minorHAnsi" w:cstheme="minorHAnsi"/>
          <w:sz w:val="24"/>
          <w:szCs w:val="24"/>
        </w:rPr>
        <w:t>дизель-генераторы</w:t>
      </w:r>
      <w:proofErr w:type="gramEnd"/>
      <w:r w:rsidRPr="00BE62DA">
        <w:rPr>
          <w:rFonts w:asciiTheme="minorHAnsi" w:hAnsiTheme="minorHAnsi" w:cstheme="minorHAnsi"/>
          <w:sz w:val="24"/>
          <w:szCs w:val="24"/>
        </w:rPr>
        <w:t>, находящи</w:t>
      </w:r>
      <w:r w:rsidR="00473501" w:rsidRPr="00BE62DA">
        <w:rPr>
          <w:rFonts w:asciiTheme="minorHAnsi" w:hAnsiTheme="minorHAnsi" w:cstheme="minorHAnsi"/>
          <w:sz w:val="24"/>
          <w:szCs w:val="24"/>
        </w:rPr>
        <w:t>е</w:t>
      </w:r>
      <w:r w:rsidRPr="00BE62DA">
        <w:rPr>
          <w:rFonts w:asciiTheme="minorHAnsi" w:hAnsiTheme="minorHAnsi" w:cstheme="minorHAnsi"/>
          <w:sz w:val="24"/>
          <w:szCs w:val="24"/>
        </w:rPr>
        <w:t xml:space="preserve">ся в </w:t>
      </w:r>
      <w:r w:rsidR="00AE4F50" w:rsidRPr="00BE62DA">
        <w:rPr>
          <w:rFonts w:asciiTheme="minorHAnsi" w:hAnsiTheme="minorHAnsi" w:cstheme="minorHAnsi"/>
          <w:sz w:val="24"/>
          <w:szCs w:val="24"/>
        </w:rPr>
        <w:t xml:space="preserve">собственности у </w:t>
      </w:r>
      <w:r w:rsidR="00650804" w:rsidRPr="00BE62DA">
        <w:rPr>
          <w:rFonts w:asciiTheme="minorHAnsi" w:hAnsiTheme="minorHAnsi" w:cstheme="minorHAnsi"/>
          <w:sz w:val="24"/>
          <w:szCs w:val="24"/>
        </w:rPr>
        <w:t xml:space="preserve">Арендодателя (далее – </w:t>
      </w:r>
      <w:r w:rsidR="00C924A5">
        <w:rPr>
          <w:rFonts w:asciiTheme="minorHAnsi" w:hAnsiTheme="minorHAnsi" w:cstheme="minorHAnsi"/>
          <w:sz w:val="24"/>
          <w:szCs w:val="24"/>
        </w:rPr>
        <w:t>Оборудование</w:t>
      </w:r>
      <w:r w:rsidRPr="00BE62DA">
        <w:rPr>
          <w:rFonts w:asciiTheme="minorHAnsi" w:hAnsiTheme="minorHAnsi" w:cstheme="minorHAnsi"/>
          <w:sz w:val="24"/>
          <w:szCs w:val="24"/>
        </w:rPr>
        <w:t>).</w:t>
      </w:r>
    </w:p>
    <w:p w:rsidR="00AA2918" w:rsidRDefault="00AA2918" w:rsidP="00BE62DA">
      <w:pPr>
        <w:pStyle w:val="a6"/>
        <w:numPr>
          <w:ilvl w:val="1"/>
          <w:numId w:val="5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До момента передачи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в пользование Арендодатель обязан уведомить Арендатора о существующих на данное имущество обременениях и правомочиях третьих лиц. В случае неисполнения Арендодателем обязанности по уведомлению  в порядке, описанном в настоящем пункте, он обязуется компенсировать Арендатору возникшие вследствие этого убытки в размере реального документально подтвержденного ущерба</w:t>
      </w:r>
      <w:r w:rsidR="00BE62DA">
        <w:rPr>
          <w:rFonts w:asciiTheme="minorHAnsi" w:hAnsiTheme="minorHAnsi" w:cstheme="minorHAnsi"/>
          <w:sz w:val="24"/>
          <w:szCs w:val="24"/>
        </w:rPr>
        <w:t>.</w:t>
      </w:r>
    </w:p>
    <w:p w:rsidR="00BE62DA" w:rsidRP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576929" w:rsidP="00BE62DA">
      <w:pPr>
        <w:pStyle w:val="a6"/>
        <w:numPr>
          <w:ilvl w:val="0"/>
          <w:numId w:val="5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 xml:space="preserve">Порядок передачи, приемки и возврата </w:t>
      </w:r>
      <w:r w:rsidR="00C924A5">
        <w:rPr>
          <w:rFonts w:asciiTheme="minorHAnsi" w:hAnsiTheme="minorHAnsi" w:cstheme="minorHAnsi"/>
          <w:b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b/>
          <w:sz w:val="24"/>
          <w:szCs w:val="24"/>
        </w:rPr>
        <w:t>.</w:t>
      </w:r>
    </w:p>
    <w:p w:rsidR="00247AFC" w:rsidRPr="00BE62DA" w:rsidRDefault="00ED06AD" w:rsidP="00BE62DA">
      <w:pPr>
        <w:pStyle w:val="a6"/>
        <w:numPr>
          <w:ilvl w:val="0"/>
          <w:numId w:val="9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Пе</w:t>
      </w:r>
      <w:r w:rsidR="007C4ABE" w:rsidRPr="00BE62DA">
        <w:rPr>
          <w:rFonts w:asciiTheme="minorHAnsi" w:hAnsiTheme="minorHAnsi" w:cstheme="minorHAnsi"/>
          <w:sz w:val="24"/>
          <w:szCs w:val="24"/>
        </w:rPr>
        <w:t xml:space="preserve">редача </w:t>
      </w:r>
      <w:r w:rsidR="00C924A5" w:rsidRP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C924A5">
        <w:rPr>
          <w:rFonts w:asciiTheme="minorHAnsi" w:hAnsiTheme="minorHAnsi" w:cstheme="minorHAnsi"/>
          <w:sz w:val="24"/>
          <w:szCs w:val="24"/>
        </w:rPr>
        <w:t xml:space="preserve"> Арендатору</w:t>
      </w:r>
      <w:r w:rsidRPr="00BE62DA">
        <w:rPr>
          <w:rFonts w:asciiTheme="minorHAnsi" w:hAnsiTheme="minorHAnsi" w:cstheme="minorHAnsi"/>
          <w:sz w:val="24"/>
          <w:szCs w:val="24"/>
        </w:rPr>
        <w:t xml:space="preserve"> и возврат их от Арендатора производится </w:t>
      </w:r>
      <w:r w:rsidR="00D42A09" w:rsidRPr="00BE62DA">
        <w:rPr>
          <w:rFonts w:asciiTheme="minorHAnsi" w:hAnsiTheme="minorHAnsi" w:cstheme="minorHAnsi"/>
          <w:sz w:val="24"/>
          <w:szCs w:val="24"/>
        </w:rPr>
        <w:t>на складах Арендодателя</w:t>
      </w:r>
      <w:r w:rsidR="00BD253A"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D253A" w:rsidRPr="00BE62DA">
        <w:rPr>
          <w:rFonts w:asciiTheme="minorHAnsi" w:hAnsiTheme="minorHAnsi" w:cstheme="minorHAnsi"/>
          <w:sz w:val="24"/>
          <w:szCs w:val="24"/>
        </w:rPr>
        <w:t>по</w:t>
      </w:r>
      <w:proofErr w:type="gramEnd"/>
      <w:r w:rsidR="00BD253A"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D253A" w:rsidRPr="00BE62DA">
        <w:rPr>
          <w:rFonts w:asciiTheme="minorHAnsi" w:hAnsiTheme="minorHAnsi" w:cstheme="minorHAnsi"/>
          <w:sz w:val="24"/>
          <w:szCs w:val="24"/>
        </w:rPr>
        <w:t>следующим</w:t>
      </w:r>
      <w:proofErr w:type="gramEnd"/>
      <w:r w:rsidR="00BD253A" w:rsidRPr="00BE62DA">
        <w:rPr>
          <w:rFonts w:asciiTheme="minorHAnsi" w:hAnsiTheme="minorHAnsi" w:cstheme="minorHAnsi"/>
          <w:sz w:val="24"/>
          <w:szCs w:val="24"/>
        </w:rPr>
        <w:t xml:space="preserve"> адресу: </w:t>
      </w:r>
      <w:r w:rsidR="00D943BD" w:rsidRPr="00BE62DA">
        <w:rPr>
          <w:rFonts w:asciiTheme="minorHAnsi" w:hAnsiTheme="minorHAnsi" w:cstheme="minorHAnsi"/>
          <w:sz w:val="24"/>
          <w:szCs w:val="24"/>
        </w:rPr>
        <w:t>Московская область, г. Лыткарино, Промзона Тураево</w:t>
      </w:r>
      <w:r w:rsidR="0054415B">
        <w:rPr>
          <w:rFonts w:asciiTheme="minorHAnsi" w:hAnsiTheme="minorHAnsi" w:cstheme="minorHAnsi"/>
          <w:sz w:val="24"/>
          <w:szCs w:val="24"/>
        </w:rPr>
        <w:t>, строение 19.</w:t>
      </w:r>
    </w:p>
    <w:p w:rsidR="00432436" w:rsidRPr="00BE62DA" w:rsidRDefault="005376E0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Передача </w:t>
      </w:r>
      <w:r w:rsidR="00C924A5" w:rsidRP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и возврат 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оформляется </w:t>
      </w:r>
      <w:r w:rsidR="00044387" w:rsidRPr="00BE62DA">
        <w:rPr>
          <w:rFonts w:asciiTheme="minorHAnsi" w:hAnsiTheme="minorHAnsi" w:cstheme="minorHAnsi"/>
          <w:sz w:val="24"/>
          <w:szCs w:val="24"/>
        </w:rPr>
        <w:t>а</w:t>
      </w:r>
      <w:r w:rsidR="00ED06AD" w:rsidRPr="00BE62DA">
        <w:rPr>
          <w:rFonts w:asciiTheme="minorHAnsi" w:hAnsiTheme="minorHAnsi" w:cstheme="minorHAnsi"/>
          <w:sz w:val="24"/>
          <w:szCs w:val="24"/>
        </w:rPr>
        <w:t>ктами приема-передачи, подписываемыми полном</w:t>
      </w:r>
      <w:r w:rsidR="006A651A">
        <w:rPr>
          <w:rFonts w:asciiTheme="minorHAnsi" w:hAnsiTheme="minorHAnsi" w:cstheme="minorHAnsi"/>
          <w:sz w:val="24"/>
          <w:szCs w:val="24"/>
        </w:rPr>
        <w:t>о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чными представителями </w:t>
      </w:r>
      <w:r w:rsidR="00576929" w:rsidRPr="00BE62DA">
        <w:rPr>
          <w:rFonts w:asciiTheme="minorHAnsi" w:hAnsiTheme="minorHAnsi" w:cstheme="minorHAnsi"/>
          <w:sz w:val="24"/>
          <w:szCs w:val="24"/>
        </w:rPr>
        <w:t>С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торон, </w:t>
      </w:r>
      <w:r w:rsidR="00576929" w:rsidRPr="00BE62DA">
        <w:rPr>
          <w:rFonts w:asciiTheme="minorHAnsi" w:hAnsiTheme="minorHAnsi" w:cstheme="minorHAnsi"/>
          <w:sz w:val="24"/>
          <w:szCs w:val="24"/>
        </w:rPr>
        <w:t xml:space="preserve">действующими </w:t>
      </w:r>
      <w:r w:rsidR="00ED06AD" w:rsidRPr="00BE62DA">
        <w:rPr>
          <w:rFonts w:asciiTheme="minorHAnsi" w:hAnsiTheme="minorHAnsi" w:cstheme="minorHAnsi"/>
          <w:sz w:val="24"/>
          <w:szCs w:val="24"/>
        </w:rPr>
        <w:t>на основании соответствующ</w:t>
      </w:r>
      <w:r w:rsidR="00473501" w:rsidRPr="00BE62DA">
        <w:rPr>
          <w:rFonts w:asciiTheme="minorHAnsi" w:hAnsiTheme="minorHAnsi" w:cstheme="minorHAnsi"/>
          <w:sz w:val="24"/>
          <w:szCs w:val="24"/>
        </w:rPr>
        <w:t>их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 доверенност</w:t>
      </w:r>
      <w:r w:rsidR="00473501" w:rsidRPr="00BE62DA">
        <w:rPr>
          <w:rFonts w:asciiTheme="minorHAnsi" w:hAnsiTheme="minorHAnsi" w:cstheme="minorHAnsi"/>
          <w:sz w:val="24"/>
          <w:szCs w:val="24"/>
        </w:rPr>
        <w:t>ей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. 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Форма акта приема-передачи </w:t>
      </w:r>
      <w:r w:rsidR="00C924A5" w:rsidRP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 в/</w:t>
      </w:r>
      <w:proofErr w:type="gramStart"/>
      <w:r w:rsidR="00E2765A" w:rsidRPr="00BE62DA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="00E2765A" w:rsidRPr="00BE62DA">
        <w:rPr>
          <w:rFonts w:asciiTheme="minorHAnsi" w:hAnsiTheme="minorHAnsi" w:cstheme="minorHAnsi"/>
          <w:sz w:val="24"/>
          <w:szCs w:val="24"/>
        </w:rPr>
        <w:t xml:space="preserve"> аренду указана в приложении № </w:t>
      </w:r>
      <w:r w:rsidR="00BE62DA">
        <w:rPr>
          <w:rFonts w:asciiTheme="minorHAnsi" w:hAnsiTheme="minorHAnsi" w:cstheme="minorHAnsi"/>
          <w:sz w:val="24"/>
          <w:szCs w:val="24"/>
        </w:rPr>
        <w:t>1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 к Договору</w:t>
      </w:r>
      <w:r w:rsidR="00BD253A" w:rsidRPr="00BE62DA">
        <w:rPr>
          <w:rFonts w:asciiTheme="minorHAnsi" w:hAnsiTheme="minorHAnsi" w:cstheme="minorHAnsi"/>
          <w:sz w:val="24"/>
          <w:szCs w:val="24"/>
        </w:rPr>
        <w:t xml:space="preserve">. </w:t>
      </w:r>
      <w:r w:rsidR="00DB2273" w:rsidRPr="00BE62DA">
        <w:rPr>
          <w:rFonts w:asciiTheme="minorHAnsi" w:hAnsiTheme="minorHAnsi" w:cstheme="minorHAnsi"/>
          <w:sz w:val="24"/>
          <w:szCs w:val="24"/>
        </w:rPr>
        <w:t>Стороны подписывают 2</w:t>
      </w:r>
      <w:r w:rsidR="003868DF" w:rsidRPr="00BE62DA">
        <w:rPr>
          <w:rFonts w:asciiTheme="minorHAnsi" w:hAnsiTheme="minorHAnsi" w:cstheme="minorHAnsi"/>
          <w:sz w:val="24"/>
          <w:szCs w:val="24"/>
        </w:rPr>
        <w:t xml:space="preserve"> экземпля</w:t>
      </w:r>
      <w:r w:rsidR="00382772" w:rsidRPr="00BE62DA">
        <w:rPr>
          <w:rFonts w:asciiTheme="minorHAnsi" w:hAnsiTheme="minorHAnsi" w:cstheme="minorHAnsi"/>
          <w:sz w:val="24"/>
          <w:szCs w:val="24"/>
        </w:rPr>
        <w:t xml:space="preserve">ра актов приема-передачи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3868DF"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868DF" w:rsidRPr="00BE62DA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3868DF" w:rsidRPr="00BE62DA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3868DF" w:rsidRPr="00BE62DA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="003868DF" w:rsidRPr="00BE62DA">
        <w:rPr>
          <w:rFonts w:asciiTheme="minorHAnsi" w:hAnsiTheme="minorHAnsi" w:cstheme="minorHAnsi"/>
          <w:sz w:val="24"/>
          <w:szCs w:val="24"/>
        </w:rPr>
        <w:t xml:space="preserve"> аренды, один из ко</w:t>
      </w:r>
      <w:r w:rsidR="00DB2273" w:rsidRPr="00BE62DA">
        <w:rPr>
          <w:rFonts w:asciiTheme="minorHAnsi" w:hAnsiTheme="minorHAnsi" w:cstheme="minorHAnsi"/>
          <w:sz w:val="24"/>
          <w:szCs w:val="24"/>
        </w:rPr>
        <w:t>торых остается у Арендатора, другой</w:t>
      </w:r>
      <w:r w:rsidR="003868DF" w:rsidRPr="00BE62DA">
        <w:rPr>
          <w:rFonts w:asciiTheme="minorHAnsi" w:hAnsiTheme="minorHAnsi" w:cstheme="minorHAnsi"/>
          <w:sz w:val="24"/>
          <w:szCs w:val="24"/>
        </w:rPr>
        <w:t xml:space="preserve"> – у Арендодателя.  </w:t>
      </w:r>
    </w:p>
    <w:p w:rsidR="00BA3D40" w:rsidRPr="00BE62DA" w:rsidRDefault="00D75F60" w:rsidP="00BE62DA">
      <w:pPr>
        <w:pStyle w:val="a6"/>
        <w:numPr>
          <w:ilvl w:val="0"/>
          <w:numId w:val="9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По согласованию </w:t>
      </w:r>
      <w:r w:rsidR="00D943BD" w:rsidRPr="00BE62DA">
        <w:rPr>
          <w:rFonts w:asciiTheme="minorHAnsi" w:hAnsiTheme="minorHAnsi" w:cstheme="minorHAnsi"/>
          <w:sz w:val="24"/>
          <w:szCs w:val="24"/>
        </w:rPr>
        <w:t>С</w:t>
      </w:r>
      <w:r w:rsidRPr="00BE62DA">
        <w:rPr>
          <w:rFonts w:asciiTheme="minorHAnsi" w:hAnsiTheme="minorHAnsi" w:cstheme="minorHAnsi"/>
          <w:sz w:val="24"/>
          <w:szCs w:val="24"/>
        </w:rPr>
        <w:t>торон</w:t>
      </w:r>
      <w:r w:rsidR="00196F13" w:rsidRPr="00BE62DA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BE62DA">
        <w:rPr>
          <w:rFonts w:asciiTheme="minorHAnsi" w:hAnsiTheme="minorHAnsi" w:cstheme="minorHAnsi"/>
          <w:sz w:val="24"/>
          <w:szCs w:val="24"/>
        </w:rPr>
        <w:t>и с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 согласия Арен</w:t>
      </w:r>
      <w:r w:rsidR="00397095" w:rsidRPr="00BE62DA">
        <w:rPr>
          <w:rFonts w:asciiTheme="minorHAnsi" w:hAnsiTheme="minorHAnsi" w:cstheme="minorHAnsi"/>
          <w:sz w:val="24"/>
          <w:szCs w:val="24"/>
        </w:rPr>
        <w:t>додателя</w:t>
      </w:r>
      <w:r w:rsidR="00382772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397095" w:rsidRPr="00BE62DA">
        <w:rPr>
          <w:rFonts w:asciiTheme="minorHAnsi" w:hAnsiTheme="minorHAnsi" w:cstheme="minorHAnsi"/>
          <w:sz w:val="24"/>
          <w:szCs w:val="24"/>
        </w:rPr>
        <w:t xml:space="preserve">передача и возврат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D943BD"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943BD" w:rsidRPr="00BE62DA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D943BD" w:rsidRPr="00BE62DA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D943BD" w:rsidRPr="00BE62DA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="00D943BD" w:rsidRPr="00BE62DA">
        <w:rPr>
          <w:rFonts w:asciiTheme="minorHAnsi" w:hAnsiTheme="minorHAnsi" w:cstheme="minorHAnsi"/>
          <w:sz w:val="24"/>
          <w:szCs w:val="24"/>
        </w:rPr>
        <w:t xml:space="preserve"> аренду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 может осущес</w:t>
      </w:r>
      <w:r w:rsidR="00397095" w:rsidRPr="00BE62DA">
        <w:rPr>
          <w:rFonts w:asciiTheme="minorHAnsi" w:hAnsiTheme="minorHAnsi" w:cstheme="minorHAnsi"/>
          <w:sz w:val="24"/>
          <w:szCs w:val="24"/>
        </w:rPr>
        <w:t>твляться через другие склады</w:t>
      </w:r>
      <w:r w:rsidR="005F726F" w:rsidRPr="00BE62DA">
        <w:rPr>
          <w:rFonts w:asciiTheme="minorHAnsi" w:hAnsiTheme="minorHAnsi" w:cstheme="minorHAnsi"/>
          <w:sz w:val="24"/>
          <w:szCs w:val="24"/>
        </w:rPr>
        <w:t>, ближайши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е к месту дислокации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D943BD" w:rsidRPr="00BE62DA">
        <w:rPr>
          <w:rFonts w:asciiTheme="minorHAnsi" w:hAnsiTheme="minorHAnsi" w:cstheme="minorHAnsi"/>
          <w:sz w:val="24"/>
          <w:szCs w:val="24"/>
        </w:rPr>
        <w:t xml:space="preserve"> либо по месту дислокации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D06AD" w:rsidRPr="00BE62DA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3B5812" w:rsidRPr="00BE62DA" w:rsidRDefault="003B5812" w:rsidP="00BE62DA">
      <w:pPr>
        <w:pStyle w:val="a6"/>
        <w:numPr>
          <w:ilvl w:val="2"/>
          <w:numId w:val="10"/>
        </w:numPr>
        <w:tabs>
          <w:tab w:val="left" w:pos="1560"/>
        </w:tabs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Передача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в порядке,  описанном в п.2.1. настоящего Договора, осуществляется после проведения PRE TRIP INSPECTION, о результатах которой делается отметка в двустороннем акте приема-передачи.</w:t>
      </w:r>
    </w:p>
    <w:p w:rsidR="006E28F0" w:rsidRPr="00BE62DA" w:rsidRDefault="00E96E67" w:rsidP="00E41655">
      <w:pPr>
        <w:pStyle w:val="a6"/>
        <w:numPr>
          <w:ilvl w:val="0"/>
          <w:numId w:val="9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Арендодатель передает Аренд</w:t>
      </w:r>
      <w:r w:rsidR="00145D51" w:rsidRPr="00BE62DA">
        <w:rPr>
          <w:rFonts w:asciiTheme="minorHAnsi" w:hAnsiTheme="minorHAnsi" w:cstheme="minorHAnsi"/>
          <w:sz w:val="24"/>
          <w:szCs w:val="24"/>
        </w:rPr>
        <w:t>атору</w:t>
      </w:r>
      <w:r w:rsidR="00576929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6A651A">
        <w:rPr>
          <w:rFonts w:asciiTheme="minorHAnsi" w:hAnsiTheme="minorHAnsi" w:cstheme="minorHAnsi"/>
          <w:sz w:val="24"/>
          <w:szCs w:val="24"/>
        </w:rPr>
        <w:t>Оборудование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576929" w:rsidRPr="00BE62DA">
        <w:rPr>
          <w:rFonts w:asciiTheme="minorHAnsi" w:hAnsiTheme="minorHAnsi" w:cstheme="minorHAnsi"/>
          <w:sz w:val="24"/>
          <w:szCs w:val="24"/>
        </w:rPr>
        <w:t xml:space="preserve">в </w:t>
      </w:r>
      <w:r w:rsidR="00145D51" w:rsidRPr="00BE62DA">
        <w:rPr>
          <w:rFonts w:asciiTheme="minorHAnsi" w:hAnsiTheme="minorHAnsi" w:cstheme="minorHAnsi"/>
          <w:sz w:val="24"/>
          <w:szCs w:val="24"/>
        </w:rPr>
        <w:t>технически исправн</w:t>
      </w:r>
      <w:r w:rsidR="00576929" w:rsidRPr="00BE62DA">
        <w:rPr>
          <w:rFonts w:asciiTheme="minorHAnsi" w:hAnsiTheme="minorHAnsi" w:cstheme="minorHAnsi"/>
          <w:sz w:val="24"/>
          <w:szCs w:val="24"/>
        </w:rPr>
        <w:t>ом состоянии, позволяющ</w:t>
      </w:r>
      <w:r w:rsidR="00D943BD" w:rsidRPr="00BE62DA">
        <w:rPr>
          <w:rFonts w:asciiTheme="minorHAnsi" w:hAnsiTheme="minorHAnsi" w:cstheme="minorHAnsi"/>
          <w:sz w:val="24"/>
          <w:szCs w:val="24"/>
        </w:rPr>
        <w:t>е</w:t>
      </w:r>
      <w:r w:rsidR="00576929" w:rsidRPr="00BE62DA">
        <w:rPr>
          <w:rFonts w:asciiTheme="minorHAnsi" w:hAnsiTheme="minorHAnsi" w:cstheme="minorHAnsi"/>
          <w:sz w:val="24"/>
          <w:szCs w:val="24"/>
        </w:rPr>
        <w:t>м их нормальную эксплуатацию в соответствии с их назначением.</w:t>
      </w:r>
      <w:r w:rsid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6E28F0" w:rsidRPr="00BE62DA">
        <w:rPr>
          <w:rFonts w:asciiTheme="minorHAnsi" w:hAnsiTheme="minorHAnsi" w:cstheme="minorHAnsi"/>
          <w:sz w:val="24"/>
          <w:szCs w:val="24"/>
        </w:rPr>
        <w:t xml:space="preserve">Исправность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6E28F0" w:rsidRPr="00BE62DA">
        <w:rPr>
          <w:rFonts w:asciiTheme="minorHAnsi" w:hAnsiTheme="minorHAnsi" w:cstheme="minorHAnsi"/>
          <w:sz w:val="24"/>
          <w:szCs w:val="24"/>
        </w:rPr>
        <w:t xml:space="preserve"> подтверждается</w:t>
      </w:r>
      <w:r w:rsidR="00D75F60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D943BD" w:rsidRPr="00BE62DA">
        <w:rPr>
          <w:rFonts w:asciiTheme="minorHAnsi" w:hAnsiTheme="minorHAnsi" w:cstheme="minorHAnsi"/>
          <w:sz w:val="24"/>
          <w:szCs w:val="24"/>
        </w:rPr>
        <w:t xml:space="preserve">при приемке-передаче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D943BD" w:rsidRPr="00BE62DA">
        <w:rPr>
          <w:rFonts w:asciiTheme="minorHAnsi" w:hAnsiTheme="minorHAnsi" w:cstheme="minorHAnsi"/>
          <w:sz w:val="24"/>
          <w:szCs w:val="24"/>
        </w:rPr>
        <w:t xml:space="preserve"> в аренду и фиксируется в </w:t>
      </w:r>
      <w:r w:rsidR="00D75F60" w:rsidRPr="00BE62DA">
        <w:rPr>
          <w:rFonts w:asciiTheme="minorHAnsi" w:hAnsiTheme="minorHAnsi" w:cstheme="minorHAnsi"/>
          <w:sz w:val="24"/>
          <w:szCs w:val="24"/>
        </w:rPr>
        <w:t>акт</w:t>
      </w:r>
      <w:r w:rsidR="00D943BD" w:rsidRPr="00BE62DA">
        <w:rPr>
          <w:rFonts w:asciiTheme="minorHAnsi" w:hAnsiTheme="minorHAnsi" w:cstheme="minorHAnsi"/>
          <w:sz w:val="24"/>
          <w:szCs w:val="24"/>
        </w:rPr>
        <w:t>е</w:t>
      </w:r>
      <w:r w:rsidR="00D75F60" w:rsidRPr="00BE62DA">
        <w:rPr>
          <w:rFonts w:asciiTheme="minorHAnsi" w:hAnsiTheme="minorHAnsi" w:cstheme="minorHAnsi"/>
          <w:sz w:val="24"/>
          <w:szCs w:val="24"/>
        </w:rPr>
        <w:t xml:space="preserve"> пр</w:t>
      </w:r>
      <w:r w:rsidR="00BE62DA" w:rsidRPr="00BE62DA">
        <w:rPr>
          <w:rFonts w:asciiTheme="minorHAnsi" w:hAnsiTheme="minorHAnsi" w:cstheme="minorHAnsi"/>
          <w:sz w:val="24"/>
          <w:szCs w:val="24"/>
        </w:rPr>
        <w:t>иема-передачи.</w:t>
      </w:r>
      <w:r w:rsidR="006E28F0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2DA" w:rsidRPr="00BE62DA" w:rsidRDefault="00044387" w:rsidP="00BE62DA">
      <w:pPr>
        <w:pStyle w:val="a6"/>
        <w:numPr>
          <w:ilvl w:val="0"/>
          <w:numId w:val="9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Перед возвратом Арендатором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337EEF" w:rsidRPr="00BE62DA">
        <w:rPr>
          <w:rFonts w:asciiTheme="minorHAnsi" w:hAnsiTheme="minorHAnsi" w:cstheme="minorHAnsi"/>
          <w:sz w:val="24"/>
          <w:szCs w:val="24"/>
        </w:rPr>
        <w:t xml:space="preserve"> Арендодателю в связи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 с окончанием срока аренды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337EEF" w:rsidRPr="00BE62DA">
        <w:rPr>
          <w:rFonts w:asciiTheme="minorHAnsi" w:hAnsiTheme="minorHAnsi" w:cstheme="minorHAnsi"/>
          <w:sz w:val="24"/>
          <w:szCs w:val="24"/>
        </w:rPr>
        <w:t xml:space="preserve"> или расторжением Договора</w:t>
      </w:r>
      <w:r w:rsidRPr="00BE62DA">
        <w:rPr>
          <w:rFonts w:asciiTheme="minorHAnsi" w:hAnsiTheme="minorHAnsi" w:cstheme="minorHAnsi"/>
          <w:sz w:val="24"/>
          <w:szCs w:val="24"/>
        </w:rPr>
        <w:t>,</w:t>
      </w:r>
      <w:r w:rsidR="00337EEF" w:rsidRPr="00BE62DA">
        <w:rPr>
          <w:rFonts w:asciiTheme="minorHAnsi" w:hAnsiTheme="minorHAnsi" w:cstheme="minorHAnsi"/>
          <w:sz w:val="24"/>
          <w:szCs w:val="24"/>
        </w:rPr>
        <w:t xml:space="preserve"> или по другим основаниям, Арендатор обязан произвести за свой счет</w:t>
      </w:r>
      <w:r w:rsidR="00BE62DA" w:rsidRPr="00BE62DA">
        <w:rPr>
          <w:rFonts w:asciiTheme="minorHAnsi" w:hAnsiTheme="minorHAnsi" w:cstheme="minorHAnsi"/>
          <w:sz w:val="24"/>
          <w:szCs w:val="24"/>
        </w:rPr>
        <w:t>:</w:t>
      </w:r>
    </w:p>
    <w:p w:rsidR="00E96E67" w:rsidRPr="00BE62DA" w:rsidRDefault="00337EEF" w:rsidP="00BE62DA">
      <w:pPr>
        <w:pStyle w:val="a6"/>
        <w:numPr>
          <w:ilvl w:val="0"/>
          <w:numId w:val="13"/>
        </w:numPr>
        <w:spacing w:line="24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их полную очистку и закрасить трафареты 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или логотипы на бортах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BE62DA" w:rsidRPr="00BE62DA">
        <w:rPr>
          <w:rFonts w:asciiTheme="minorHAnsi" w:hAnsiTheme="minorHAnsi" w:cstheme="minorHAnsi"/>
          <w:sz w:val="24"/>
          <w:szCs w:val="24"/>
        </w:rPr>
        <w:t>, при необходимости провести мойку снаружи,</w:t>
      </w:r>
    </w:p>
    <w:p w:rsidR="00BE62DA" w:rsidRPr="00BE62DA" w:rsidRDefault="00BE62DA" w:rsidP="00BE62DA">
      <w:pPr>
        <w:pStyle w:val="a6"/>
        <w:numPr>
          <w:ilvl w:val="0"/>
          <w:numId w:val="13"/>
        </w:numPr>
        <w:spacing w:line="24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их полную очистку внутри от остатков продукции, посторонних предметов, запахов и т.д., при необходимости произвести мойку внутри.</w:t>
      </w:r>
    </w:p>
    <w:p w:rsidR="00462853" w:rsidRPr="00BE62DA" w:rsidRDefault="00462853" w:rsidP="00BE62DA">
      <w:pPr>
        <w:pStyle w:val="a6"/>
        <w:numPr>
          <w:ilvl w:val="0"/>
          <w:numId w:val="9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При возврате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Арендодателю, все обнаруженные повреждения и неисправности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, а также перечень недостающих частей фиксируются в «Акте </w:t>
      </w:r>
      <w:r w:rsidRPr="00BE62DA">
        <w:rPr>
          <w:rFonts w:asciiTheme="minorHAnsi" w:hAnsiTheme="minorHAnsi" w:cstheme="minorHAnsi"/>
          <w:sz w:val="24"/>
          <w:szCs w:val="24"/>
        </w:rPr>
        <w:lastRenderedPageBreak/>
        <w:t xml:space="preserve">проверки </w:t>
      </w:r>
      <w:r w:rsidR="006A651A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», который направляется Арендатору в течение 5 рабочих дней после поступления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на терминал Арендодателя.</w:t>
      </w:r>
    </w:p>
    <w:p w:rsidR="00462853" w:rsidRDefault="00462853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Вместе с актом проверки </w:t>
      </w:r>
      <w:r w:rsidR="00C924A5" w:rsidRP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Арендодатель выставляет счет с указанием стоимости недостающих и поврежденных деталей на момент возврата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>, включая стоимость ремонта и материалов, необходимых для устранения повреждений и неисправностей.</w:t>
      </w:r>
    </w:p>
    <w:p w:rsidR="00BE62DA" w:rsidRP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576929" w:rsidP="00BE62DA">
      <w:pPr>
        <w:pStyle w:val="a6"/>
        <w:numPr>
          <w:ilvl w:val="0"/>
          <w:numId w:val="10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Условия эксплуатации</w:t>
      </w:r>
    </w:p>
    <w:p w:rsidR="00F76D1A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Аре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ндатор обязан использовать </w:t>
      </w:r>
      <w:r w:rsidR="006A651A">
        <w:rPr>
          <w:rFonts w:asciiTheme="minorHAnsi" w:hAnsiTheme="minorHAnsi" w:cstheme="minorHAnsi"/>
          <w:sz w:val="24"/>
          <w:szCs w:val="24"/>
        </w:rPr>
        <w:t>Оборудование</w:t>
      </w:r>
      <w:r w:rsidRPr="00BE62DA">
        <w:rPr>
          <w:rFonts w:asciiTheme="minorHAnsi" w:hAnsiTheme="minorHAnsi" w:cstheme="minorHAnsi"/>
          <w:sz w:val="24"/>
          <w:szCs w:val="24"/>
        </w:rPr>
        <w:t xml:space="preserve"> исключительно по назначению и в соответствии с техническими нормами эксплуатации, устан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овленными для данного вида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>. Не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 допускается использование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437119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9120C4" w:rsidRPr="00BE62DA">
        <w:rPr>
          <w:rFonts w:asciiTheme="minorHAnsi" w:hAnsiTheme="minorHAnsi" w:cstheme="minorHAnsi"/>
          <w:sz w:val="24"/>
          <w:szCs w:val="24"/>
        </w:rPr>
        <w:t xml:space="preserve">для </w:t>
      </w:r>
      <w:r w:rsidR="000E6FE6" w:rsidRPr="00BE62DA">
        <w:rPr>
          <w:rFonts w:asciiTheme="minorHAnsi" w:hAnsiTheme="minorHAnsi" w:cstheme="minorHAnsi"/>
          <w:sz w:val="24"/>
          <w:szCs w:val="24"/>
        </w:rPr>
        <w:t>перевозок грузов</w:t>
      </w:r>
      <w:r w:rsidRPr="00BE62DA">
        <w:rPr>
          <w:rFonts w:asciiTheme="minorHAnsi" w:hAnsiTheme="minorHAnsi" w:cstheme="minorHAnsi"/>
          <w:sz w:val="24"/>
          <w:szCs w:val="24"/>
        </w:rPr>
        <w:t xml:space="preserve">, не предназначенных 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к перевозкам в данном виде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>, либо с превышением норм грузоподъе</w:t>
      </w:r>
      <w:r w:rsidR="00145D51" w:rsidRPr="00BE62DA">
        <w:rPr>
          <w:rFonts w:asciiTheme="minorHAnsi" w:hAnsiTheme="minorHAnsi" w:cstheme="minorHAnsi"/>
          <w:sz w:val="24"/>
          <w:szCs w:val="24"/>
        </w:rPr>
        <w:t xml:space="preserve">мности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8748BB" w:rsidRPr="00BE62DA">
        <w:rPr>
          <w:rFonts w:asciiTheme="minorHAnsi" w:hAnsiTheme="minorHAnsi" w:cstheme="minorHAnsi"/>
          <w:sz w:val="24"/>
          <w:szCs w:val="24"/>
        </w:rPr>
        <w:t>.</w:t>
      </w:r>
    </w:p>
    <w:p w:rsidR="00F76D1A" w:rsidRPr="00BE62DA" w:rsidRDefault="00F76D1A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Эксплуатация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осуществля</w:t>
      </w:r>
      <w:r w:rsidRPr="00BE62DA">
        <w:rPr>
          <w:rFonts w:asciiTheme="minorHAnsi" w:hAnsiTheme="minorHAnsi" w:cstheme="minorHAnsi"/>
          <w:sz w:val="24"/>
          <w:szCs w:val="24"/>
        </w:rPr>
        <w:t>ется Арендатором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 лично,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E2765A" w:rsidRPr="00BE62DA">
        <w:rPr>
          <w:rFonts w:asciiTheme="minorHAnsi" w:hAnsiTheme="minorHAnsi" w:cstheme="minorHAnsi"/>
          <w:sz w:val="24"/>
          <w:szCs w:val="24"/>
        </w:rPr>
        <w:t>п</w:t>
      </w:r>
      <w:r w:rsidRPr="00BE62DA">
        <w:rPr>
          <w:rFonts w:asciiTheme="minorHAnsi" w:hAnsiTheme="minorHAnsi" w:cstheme="minorHAnsi"/>
          <w:sz w:val="24"/>
          <w:szCs w:val="24"/>
        </w:rPr>
        <w:t xml:space="preserve">ередача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в субаренду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, залог, безвозмездное пользование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третьим лицам не допускается. </w:t>
      </w:r>
    </w:p>
    <w:p w:rsidR="005A43E3" w:rsidRPr="00BE62DA" w:rsidRDefault="005A43E3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Аренд</w:t>
      </w:r>
      <w:r w:rsidR="002C5B35" w:rsidRPr="00BE62DA">
        <w:rPr>
          <w:rFonts w:asciiTheme="minorHAnsi" w:hAnsiTheme="minorHAnsi" w:cstheme="minorHAnsi"/>
          <w:sz w:val="24"/>
          <w:szCs w:val="24"/>
        </w:rPr>
        <w:t>одатель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9120C4" w:rsidRPr="00BE62DA">
        <w:rPr>
          <w:rFonts w:asciiTheme="minorHAnsi" w:hAnsiTheme="minorHAnsi" w:cstheme="minorHAnsi"/>
          <w:sz w:val="24"/>
          <w:szCs w:val="24"/>
        </w:rPr>
        <w:t>позволяет Арендатору</w:t>
      </w:r>
      <w:r w:rsidR="002D7743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Pr="00BE62DA">
        <w:rPr>
          <w:rFonts w:asciiTheme="minorHAnsi" w:hAnsiTheme="minorHAnsi" w:cstheme="minorHAnsi"/>
          <w:sz w:val="24"/>
          <w:szCs w:val="24"/>
        </w:rPr>
        <w:t xml:space="preserve">за </w:t>
      </w:r>
      <w:r w:rsidR="009120C4" w:rsidRPr="00BE62DA">
        <w:rPr>
          <w:rFonts w:asciiTheme="minorHAnsi" w:hAnsiTheme="minorHAnsi" w:cstheme="minorHAnsi"/>
          <w:sz w:val="24"/>
          <w:szCs w:val="24"/>
        </w:rPr>
        <w:t xml:space="preserve">свой </w:t>
      </w:r>
      <w:r w:rsidRPr="00BE62DA">
        <w:rPr>
          <w:rFonts w:asciiTheme="minorHAnsi" w:hAnsiTheme="minorHAnsi" w:cstheme="minorHAnsi"/>
          <w:sz w:val="24"/>
          <w:szCs w:val="24"/>
        </w:rPr>
        <w:t xml:space="preserve">счет </w:t>
      </w:r>
      <w:r w:rsidR="00F76D1A" w:rsidRPr="00BE62DA">
        <w:rPr>
          <w:rFonts w:asciiTheme="minorHAnsi" w:hAnsiTheme="minorHAnsi" w:cstheme="minorHAnsi"/>
          <w:sz w:val="24"/>
          <w:szCs w:val="24"/>
        </w:rPr>
        <w:t xml:space="preserve">нанесение на </w:t>
      </w:r>
      <w:r w:rsidR="006A651A">
        <w:rPr>
          <w:rFonts w:asciiTheme="minorHAnsi" w:hAnsiTheme="minorHAnsi" w:cstheme="minorHAnsi"/>
          <w:sz w:val="24"/>
          <w:szCs w:val="24"/>
        </w:rPr>
        <w:t>Оборудование</w:t>
      </w:r>
      <w:r w:rsidRPr="00BE62DA">
        <w:rPr>
          <w:rFonts w:asciiTheme="minorHAnsi" w:hAnsiTheme="minorHAnsi" w:cstheme="minorHAnsi"/>
          <w:sz w:val="24"/>
          <w:szCs w:val="24"/>
        </w:rPr>
        <w:t xml:space="preserve"> с двух сторон трафаретов</w:t>
      </w:r>
      <w:r w:rsidR="00F76D1A" w:rsidRPr="00BE62DA">
        <w:rPr>
          <w:rFonts w:asciiTheme="minorHAnsi" w:hAnsiTheme="minorHAnsi" w:cstheme="minorHAnsi"/>
          <w:sz w:val="24"/>
          <w:szCs w:val="24"/>
        </w:rPr>
        <w:t xml:space="preserve"> или логотипов</w:t>
      </w:r>
      <w:r w:rsidR="00E2765A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462853" w:rsidRPr="00BE62DA">
        <w:rPr>
          <w:rFonts w:asciiTheme="minorHAnsi" w:hAnsiTheme="minorHAnsi" w:cstheme="minorHAnsi"/>
          <w:sz w:val="24"/>
          <w:szCs w:val="24"/>
        </w:rPr>
        <w:t>________________________________.</w:t>
      </w:r>
      <w:r w:rsidR="00437119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48BB" w:rsidRPr="00BE62DA" w:rsidRDefault="000B6399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Проведени</w:t>
      </w:r>
      <w:r w:rsidR="00181863" w:rsidRPr="00BE62DA">
        <w:rPr>
          <w:rFonts w:asciiTheme="minorHAnsi" w:hAnsiTheme="minorHAnsi" w:cstheme="minorHAnsi"/>
          <w:sz w:val="24"/>
          <w:szCs w:val="24"/>
        </w:rPr>
        <w:t>е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BA43BF" w:rsidRPr="00BE62DA">
        <w:rPr>
          <w:rFonts w:asciiTheme="minorHAnsi" w:hAnsiTheme="minorHAnsi" w:cstheme="minorHAnsi"/>
          <w:sz w:val="24"/>
          <w:szCs w:val="24"/>
        </w:rPr>
        <w:t xml:space="preserve">технического </w:t>
      </w:r>
      <w:r w:rsidR="003B5A74" w:rsidRPr="00BE62DA">
        <w:rPr>
          <w:rFonts w:asciiTheme="minorHAnsi" w:hAnsiTheme="minorHAnsi" w:cstheme="minorHAnsi"/>
          <w:sz w:val="24"/>
          <w:szCs w:val="24"/>
        </w:rPr>
        <w:t>обслуживания, аварийного или текущего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3B5A74" w:rsidRPr="00BE62DA">
        <w:rPr>
          <w:rFonts w:asciiTheme="minorHAnsi" w:hAnsiTheme="minorHAnsi" w:cstheme="minorHAnsi"/>
          <w:sz w:val="24"/>
          <w:szCs w:val="24"/>
        </w:rPr>
        <w:t xml:space="preserve">ремонтов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осу</w:t>
      </w:r>
      <w:r w:rsidR="003B5A74" w:rsidRPr="00BE62DA">
        <w:rPr>
          <w:rFonts w:asciiTheme="minorHAnsi" w:hAnsiTheme="minorHAnsi" w:cstheme="minorHAnsi"/>
          <w:sz w:val="24"/>
          <w:szCs w:val="24"/>
        </w:rPr>
        <w:t>ществляется за счет Арендатора.</w:t>
      </w:r>
      <w:r w:rsidR="00437119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E67" w:rsidRDefault="00CD6AB9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 случае </w:t>
      </w:r>
      <w:r w:rsidR="00E96E67" w:rsidRPr="00BE62DA">
        <w:rPr>
          <w:rFonts w:asciiTheme="minorHAnsi" w:hAnsiTheme="minorHAnsi" w:cstheme="minorHAnsi"/>
          <w:sz w:val="24"/>
          <w:szCs w:val="24"/>
        </w:rPr>
        <w:t>отсутстви</w:t>
      </w:r>
      <w:r w:rsidRPr="00BE62DA">
        <w:rPr>
          <w:rFonts w:asciiTheme="minorHAnsi" w:hAnsiTheme="minorHAnsi" w:cstheme="minorHAnsi"/>
          <w:sz w:val="24"/>
          <w:szCs w:val="24"/>
        </w:rPr>
        <w:t>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возможности проведения ремонта силами</w:t>
      </w:r>
      <w:r w:rsidR="002E107F" w:rsidRPr="00BE62DA">
        <w:rPr>
          <w:rFonts w:asciiTheme="minorHAnsi" w:hAnsiTheme="minorHAnsi" w:cstheme="minorHAnsi"/>
          <w:sz w:val="24"/>
          <w:szCs w:val="24"/>
        </w:rPr>
        <w:t xml:space="preserve"> Арендатора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, ремонт осуществляется  </w:t>
      </w:r>
      <w:r w:rsidR="002D7743" w:rsidRPr="00BE62DA">
        <w:rPr>
          <w:rFonts w:asciiTheme="minorHAnsi" w:hAnsiTheme="minorHAnsi" w:cstheme="minorHAnsi"/>
          <w:sz w:val="24"/>
          <w:szCs w:val="24"/>
        </w:rPr>
        <w:t>Арендодателем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по отдельному договору за счет Арендатора.</w:t>
      </w:r>
    </w:p>
    <w:p w:rsidR="00BE62DA" w:rsidRP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2765A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Стоимость аренды и порядок расчетов</w:t>
      </w:r>
    </w:p>
    <w:p w:rsidR="00E96E67" w:rsidRPr="00BE62DA" w:rsidRDefault="006A651A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Арендная плата за передаваемое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C55803" w:rsidRPr="00BE62DA">
        <w:rPr>
          <w:rFonts w:asciiTheme="minorHAnsi" w:hAnsiTheme="minorHAnsi" w:cstheme="minorHAnsi"/>
          <w:sz w:val="24"/>
          <w:szCs w:val="24"/>
        </w:rPr>
        <w:t>в аренду</w:t>
      </w:r>
      <w:r w:rsidR="00B674D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Оборудование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2D1A31" w:rsidRPr="00BE62DA">
        <w:rPr>
          <w:rFonts w:asciiTheme="minorHAnsi" w:hAnsiTheme="minorHAnsi" w:cstheme="minorHAnsi"/>
          <w:sz w:val="24"/>
          <w:szCs w:val="24"/>
        </w:rPr>
        <w:t>оплачивается</w:t>
      </w:r>
      <w:r w:rsidR="00C55803" w:rsidRPr="00BE62DA">
        <w:rPr>
          <w:rFonts w:asciiTheme="minorHAnsi" w:hAnsiTheme="minorHAnsi" w:cstheme="minorHAnsi"/>
          <w:sz w:val="24"/>
          <w:szCs w:val="24"/>
        </w:rPr>
        <w:t xml:space="preserve"> ежемесячно</w:t>
      </w:r>
      <w:r w:rsidR="00AE4F50" w:rsidRPr="00BE62DA">
        <w:rPr>
          <w:rFonts w:asciiTheme="minorHAnsi" w:hAnsiTheme="minorHAnsi" w:cstheme="minorHAnsi"/>
          <w:sz w:val="24"/>
          <w:szCs w:val="24"/>
        </w:rPr>
        <w:t xml:space="preserve"> за каждые сутки </w:t>
      </w:r>
      <w:r w:rsidR="00C55803" w:rsidRPr="00BE62DA">
        <w:rPr>
          <w:rFonts w:asciiTheme="minorHAnsi" w:hAnsiTheme="minorHAnsi" w:cstheme="minorHAnsi"/>
          <w:sz w:val="24"/>
          <w:szCs w:val="24"/>
        </w:rPr>
        <w:t xml:space="preserve">нахождения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C55803" w:rsidRPr="00BE62DA">
        <w:rPr>
          <w:rFonts w:asciiTheme="minorHAnsi" w:hAnsiTheme="minorHAnsi" w:cstheme="minorHAnsi"/>
          <w:sz w:val="24"/>
          <w:szCs w:val="24"/>
        </w:rPr>
        <w:t xml:space="preserve"> в аренде по ставкам, установленным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C55803" w:rsidRPr="00BE62DA">
        <w:rPr>
          <w:rFonts w:asciiTheme="minorHAnsi" w:hAnsiTheme="minorHAnsi" w:cstheme="minorHAnsi"/>
          <w:sz w:val="24"/>
          <w:szCs w:val="24"/>
        </w:rPr>
        <w:t>в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Протокол</w:t>
      </w:r>
      <w:r w:rsidR="00C55803" w:rsidRPr="00BE62DA">
        <w:rPr>
          <w:rFonts w:asciiTheme="minorHAnsi" w:hAnsiTheme="minorHAnsi" w:cstheme="minorHAnsi"/>
          <w:sz w:val="24"/>
          <w:szCs w:val="24"/>
        </w:rPr>
        <w:t>е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согласования цены</w:t>
      </w:r>
      <w:r w:rsidR="00C55803" w:rsidRPr="00BE62DA">
        <w:rPr>
          <w:rFonts w:asciiTheme="minorHAnsi" w:hAnsiTheme="minorHAnsi" w:cstheme="minorHAnsi"/>
          <w:sz w:val="24"/>
          <w:szCs w:val="24"/>
        </w:rPr>
        <w:t xml:space="preserve"> (</w:t>
      </w:r>
      <w:r w:rsidR="00BE62DA">
        <w:rPr>
          <w:rFonts w:asciiTheme="minorHAnsi" w:hAnsiTheme="minorHAnsi" w:cstheme="minorHAnsi"/>
          <w:sz w:val="24"/>
          <w:szCs w:val="24"/>
        </w:rPr>
        <w:t>П</w:t>
      </w:r>
      <w:r w:rsidR="00E96E67" w:rsidRPr="00BE62DA">
        <w:rPr>
          <w:rFonts w:asciiTheme="minorHAnsi" w:hAnsiTheme="minorHAnsi" w:cstheme="minorHAnsi"/>
          <w:sz w:val="24"/>
          <w:szCs w:val="24"/>
        </w:rPr>
        <w:t>риложени</w:t>
      </w:r>
      <w:r w:rsidR="00C55803" w:rsidRPr="00BE62DA">
        <w:rPr>
          <w:rFonts w:asciiTheme="minorHAnsi" w:hAnsiTheme="minorHAnsi" w:cstheme="minorHAnsi"/>
          <w:sz w:val="24"/>
          <w:szCs w:val="24"/>
        </w:rPr>
        <w:t>е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№ </w:t>
      </w:r>
      <w:r w:rsidR="00BE62DA">
        <w:rPr>
          <w:rFonts w:asciiTheme="minorHAnsi" w:hAnsiTheme="minorHAnsi" w:cstheme="minorHAnsi"/>
          <w:sz w:val="24"/>
          <w:szCs w:val="24"/>
        </w:rPr>
        <w:t xml:space="preserve">2 </w:t>
      </w:r>
      <w:r w:rsidR="00C55803" w:rsidRPr="00BE62DA">
        <w:rPr>
          <w:rFonts w:asciiTheme="minorHAnsi" w:hAnsiTheme="minorHAnsi" w:cstheme="minorHAnsi"/>
          <w:sz w:val="24"/>
          <w:szCs w:val="24"/>
        </w:rPr>
        <w:t>к Договору)</w:t>
      </w:r>
      <w:r w:rsidR="00E96E67" w:rsidRPr="00BE62DA">
        <w:rPr>
          <w:rFonts w:asciiTheme="minorHAnsi" w:hAnsiTheme="minorHAnsi" w:cstheme="minorHAnsi"/>
          <w:sz w:val="24"/>
          <w:szCs w:val="24"/>
        </w:rPr>
        <w:t>.</w:t>
      </w:r>
    </w:p>
    <w:p w:rsidR="00C55803" w:rsidRPr="00BE62DA" w:rsidRDefault="00E96E67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Р</w:t>
      </w:r>
      <w:r w:rsidR="00C55803" w:rsidRPr="00BE62DA">
        <w:rPr>
          <w:rFonts w:asciiTheme="minorHAnsi" w:hAnsiTheme="minorHAnsi" w:cstheme="minorHAnsi"/>
          <w:sz w:val="24"/>
          <w:szCs w:val="24"/>
        </w:rPr>
        <w:t>азмер ставок арендной платы по</w:t>
      </w:r>
      <w:r w:rsidRPr="00BE62DA">
        <w:rPr>
          <w:rFonts w:asciiTheme="minorHAnsi" w:hAnsiTheme="minorHAnsi" w:cstheme="minorHAnsi"/>
          <w:sz w:val="24"/>
          <w:szCs w:val="24"/>
        </w:rPr>
        <w:t xml:space="preserve"> Договору может быть изменен Арендодателем с уведомлением Арендатора</w:t>
      </w:r>
      <w:r w:rsidR="00CD6AB9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26732A" w:rsidRPr="00BE62DA">
        <w:rPr>
          <w:rFonts w:asciiTheme="minorHAnsi" w:hAnsiTheme="minorHAnsi" w:cstheme="minorHAnsi"/>
          <w:sz w:val="24"/>
          <w:szCs w:val="24"/>
        </w:rPr>
        <w:t>за 60</w:t>
      </w:r>
      <w:r w:rsidR="00CD6AB9" w:rsidRPr="00BE62DA">
        <w:rPr>
          <w:rFonts w:asciiTheme="minorHAnsi" w:hAnsiTheme="minorHAnsi" w:cstheme="minorHAnsi"/>
          <w:sz w:val="24"/>
          <w:szCs w:val="24"/>
        </w:rPr>
        <w:t xml:space="preserve"> дней до планируемого изменения ставок и оформляется </w:t>
      </w:r>
      <w:r w:rsidR="00C55803" w:rsidRPr="00BE62DA">
        <w:rPr>
          <w:rFonts w:asciiTheme="minorHAnsi" w:hAnsiTheme="minorHAnsi" w:cstheme="minorHAnsi"/>
          <w:sz w:val="24"/>
          <w:szCs w:val="24"/>
        </w:rPr>
        <w:t>дополнительным соглашением к Договору</w:t>
      </w:r>
      <w:r w:rsidRPr="00BE62DA">
        <w:rPr>
          <w:rFonts w:asciiTheme="minorHAnsi" w:hAnsiTheme="minorHAnsi" w:cstheme="minorHAnsi"/>
          <w:sz w:val="24"/>
          <w:szCs w:val="24"/>
        </w:rPr>
        <w:t>.</w:t>
      </w:r>
      <w:r w:rsidR="0026732A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5803" w:rsidRPr="00BE62DA" w:rsidRDefault="00C55803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При изменении ставок арендной платы Ар</w:t>
      </w:r>
      <w:r w:rsidR="00D94FC1" w:rsidRPr="00BE62DA">
        <w:rPr>
          <w:rFonts w:asciiTheme="minorHAnsi" w:hAnsiTheme="minorHAnsi" w:cstheme="minorHAnsi"/>
          <w:sz w:val="24"/>
          <w:szCs w:val="24"/>
        </w:rPr>
        <w:t xml:space="preserve">ендатор вправе отказаться от дальнейшей аренды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D94FC1" w:rsidRPr="00BE62D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Отсчет срока начисления </w:t>
      </w:r>
      <w:r w:rsidR="00196F13" w:rsidRPr="00BE62DA">
        <w:rPr>
          <w:rFonts w:asciiTheme="minorHAnsi" w:hAnsiTheme="minorHAnsi" w:cstheme="minorHAnsi"/>
          <w:sz w:val="24"/>
          <w:szCs w:val="24"/>
        </w:rPr>
        <w:t xml:space="preserve">и срока окончания начисления арендной платы </w:t>
      </w:r>
      <w:r w:rsidRPr="00BE62DA">
        <w:rPr>
          <w:rFonts w:asciiTheme="minorHAnsi" w:hAnsiTheme="minorHAnsi" w:cstheme="minorHAnsi"/>
          <w:sz w:val="24"/>
          <w:szCs w:val="24"/>
        </w:rPr>
        <w:t xml:space="preserve">по Договору начинается </w:t>
      </w:r>
      <w:r w:rsidR="00AE4F50" w:rsidRPr="00BE62DA">
        <w:rPr>
          <w:rFonts w:asciiTheme="minorHAnsi" w:hAnsiTheme="minorHAnsi" w:cstheme="minorHAnsi"/>
          <w:sz w:val="24"/>
          <w:szCs w:val="24"/>
        </w:rPr>
        <w:t xml:space="preserve">с </w:t>
      </w:r>
      <w:r w:rsidR="00720FAB" w:rsidRPr="00BE62DA">
        <w:rPr>
          <w:rFonts w:asciiTheme="minorHAnsi" w:hAnsiTheme="minorHAnsi" w:cstheme="minorHAnsi"/>
          <w:sz w:val="24"/>
          <w:szCs w:val="24"/>
        </w:rPr>
        <w:t xml:space="preserve">даты </w:t>
      </w:r>
      <w:r w:rsidRPr="00BE62DA">
        <w:rPr>
          <w:rFonts w:asciiTheme="minorHAnsi" w:hAnsiTheme="minorHAnsi" w:cstheme="minorHAnsi"/>
          <w:sz w:val="24"/>
          <w:szCs w:val="24"/>
        </w:rPr>
        <w:t>подписания акта приема-передачи</w:t>
      </w:r>
      <w:r w:rsidR="00181863" w:rsidRPr="00BE62DA">
        <w:rPr>
          <w:rFonts w:asciiTheme="minorHAnsi" w:hAnsiTheme="minorHAnsi" w:cstheme="minorHAnsi"/>
          <w:sz w:val="24"/>
          <w:szCs w:val="24"/>
        </w:rPr>
        <w:t xml:space="preserve"> в/</w:t>
      </w:r>
      <w:proofErr w:type="gramStart"/>
      <w:r w:rsidR="00181863" w:rsidRPr="00BE62DA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="00181863" w:rsidRPr="00BE62DA">
        <w:rPr>
          <w:rFonts w:asciiTheme="minorHAnsi" w:hAnsiTheme="minorHAnsi" w:cstheme="minorHAnsi"/>
          <w:sz w:val="24"/>
          <w:szCs w:val="24"/>
        </w:rPr>
        <w:t xml:space="preserve"> аренду</w:t>
      </w:r>
      <w:r w:rsidRPr="00BE62DA">
        <w:rPr>
          <w:rFonts w:asciiTheme="minorHAnsi" w:hAnsiTheme="minorHAnsi" w:cstheme="minorHAnsi"/>
          <w:sz w:val="24"/>
          <w:szCs w:val="24"/>
        </w:rPr>
        <w:t>.</w:t>
      </w:r>
      <w:r w:rsidR="00720FAB" w:rsidRPr="00BE62DA">
        <w:rPr>
          <w:rFonts w:asciiTheme="minorHAnsi" w:hAnsiTheme="minorHAnsi" w:cstheme="minorHAnsi"/>
          <w:sz w:val="24"/>
          <w:szCs w:val="24"/>
        </w:rPr>
        <w:t xml:space="preserve"> При этом дата начала аренды и дата окончания аренды (возврата)  по актам приема-передачи считается за </w:t>
      </w:r>
      <w:r w:rsidR="00C55803" w:rsidRPr="00BE62DA">
        <w:rPr>
          <w:rFonts w:asciiTheme="minorHAnsi" w:hAnsiTheme="minorHAnsi" w:cstheme="minorHAnsi"/>
          <w:sz w:val="24"/>
          <w:szCs w:val="24"/>
        </w:rPr>
        <w:t>одни сутки</w:t>
      </w:r>
      <w:r w:rsidR="00720FAB" w:rsidRPr="00BE62DA">
        <w:rPr>
          <w:rFonts w:asciiTheme="minorHAnsi" w:hAnsiTheme="minorHAnsi" w:cstheme="minorHAnsi"/>
          <w:sz w:val="24"/>
          <w:szCs w:val="24"/>
        </w:rPr>
        <w:t>.</w:t>
      </w:r>
    </w:p>
    <w:p w:rsidR="002D7743" w:rsidRPr="00BE62DA" w:rsidRDefault="002D7743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Оплата </w:t>
      </w:r>
      <w:r w:rsidR="00C55803" w:rsidRPr="00BE62DA">
        <w:rPr>
          <w:rFonts w:asciiTheme="minorHAnsi" w:hAnsiTheme="minorHAnsi" w:cstheme="minorHAnsi"/>
          <w:sz w:val="24"/>
          <w:szCs w:val="24"/>
        </w:rPr>
        <w:t xml:space="preserve">по </w:t>
      </w:r>
      <w:r w:rsidRPr="00BE62DA">
        <w:rPr>
          <w:rFonts w:asciiTheme="minorHAnsi" w:hAnsiTheme="minorHAnsi" w:cstheme="minorHAnsi"/>
          <w:sz w:val="24"/>
          <w:szCs w:val="24"/>
        </w:rPr>
        <w:t>Договору производится Арендатором ежемесячно до 1</w:t>
      </w:r>
      <w:r w:rsidR="004F1007" w:rsidRPr="00BE62DA">
        <w:rPr>
          <w:rFonts w:asciiTheme="minorHAnsi" w:hAnsiTheme="minorHAnsi" w:cstheme="minorHAnsi"/>
          <w:sz w:val="24"/>
          <w:szCs w:val="24"/>
        </w:rPr>
        <w:t>0</w:t>
      </w:r>
      <w:r w:rsidRPr="00BE62DA">
        <w:rPr>
          <w:rFonts w:asciiTheme="minorHAnsi" w:hAnsiTheme="minorHAnsi" w:cstheme="minorHAnsi"/>
          <w:sz w:val="24"/>
          <w:szCs w:val="24"/>
        </w:rPr>
        <w:t xml:space="preserve"> числа месяца, </w:t>
      </w:r>
      <w:r w:rsidR="00CA1C8B" w:rsidRPr="00BE62DA">
        <w:rPr>
          <w:rFonts w:asciiTheme="minorHAnsi" w:hAnsiTheme="minorHAnsi" w:cstheme="minorHAnsi"/>
          <w:sz w:val="24"/>
          <w:szCs w:val="24"/>
        </w:rPr>
        <w:t>следующего за месяцем аренд</w:t>
      </w:r>
      <w:r w:rsidR="004F1007" w:rsidRPr="00BE62DA">
        <w:rPr>
          <w:rFonts w:asciiTheme="minorHAnsi" w:hAnsiTheme="minorHAnsi" w:cstheme="minorHAnsi"/>
          <w:sz w:val="24"/>
          <w:szCs w:val="24"/>
        </w:rPr>
        <w:t>ы,</w:t>
      </w:r>
      <w:r w:rsidR="00CA1C8B" w:rsidRPr="00BE62DA">
        <w:rPr>
          <w:rFonts w:asciiTheme="minorHAnsi" w:hAnsiTheme="minorHAnsi" w:cstheme="minorHAnsi"/>
          <w:sz w:val="24"/>
          <w:szCs w:val="24"/>
        </w:rPr>
        <w:t xml:space="preserve"> в течение 5 банковских дней с момента получения счета от Арендодателя</w:t>
      </w:r>
      <w:r w:rsidR="00993E09" w:rsidRPr="00BE62DA">
        <w:rPr>
          <w:rFonts w:asciiTheme="minorHAnsi" w:hAnsiTheme="minorHAnsi" w:cstheme="minorHAnsi"/>
          <w:sz w:val="24"/>
          <w:szCs w:val="24"/>
        </w:rPr>
        <w:t>.</w:t>
      </w:r>
    </w:p>
    <w:p w:rsidR="002D7743" w:rsidRPr="00BE62DA" w:rsidRDefault="002D7743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Моментом оплаты считается дата </w:t>
      </w:r>
      <w:r w:rsidR="00CA1C8B" w:rsidRPr="00BE62DA">
        <w:rPr>
          <w:rFonts w:asciiTheme="minorHAnsi" w:hAnsiTheme="minorHAnsi" w:cstheme="minorHAnsi"/>
          <w:sz w:val="24"/>
          <w:szCs w:val="24"/>
        </w:rPr>
        <w:t>списания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дене</w:t>
      </w:r>
      <w:r w:rsidR="00CA1C8B" w:rsidRPr="00BE62DA">
        <w:rPr>
          <w:rFonts w:asciiTheme="minorHAnsi" w:hAnsiTheme="minorHAnsi" w:cstheme="minorHAnsi"/>
          <w:sz w:val="24"/>
          <w:szCs w:val="24"/>
        </w:rPr>
        <w:t>жных сре</w:t>
      </w:r>
      <w:proofErr w:type="gramStart"/>
      <w:r w:rsidR="00CA1C8B" w:rsidRPr="00BE62DA">
        <w:rPr>
          <w:rFonts w:asciiTheme="minorHAnsi" w:hAnsiTheme="minorHAnsi" w:cstheme="minorHAnsi"/>
          <w:sz w:val="24"/>
          <w:szCs w:val="24"/>
        </w:rPr>
        <w:t>дств с р</w:t>
      </w:r>
      <w:proofErr w:type="gramEnd"/>
      <w:r w:rsidR="00CA1C8B" w:rsidRPr="00BE62DA">
        <w:rPr>
          <w:rFonts w:asciiTheme="minorHAnsi" w:hAnsiTheme="minorHAnsi" w:cstheme="minorHAnsi"/>
          <w:sz w:val="24"/>
          <w:szCs w:val="24"/>
        </w:rPr>
        <w:t>асчетного счета Арендатора, что подтверждается п</w:t>
      </w:r>
      <w:r w:rsidR="004F1007" w:rsidRPr="00BE62DA">
        <w:rPr>
          <w:rFonts w:asciiTheme="minorHAnsi" w:hAnsiTheme="minorHAnsi" w:cstheme="minorHAnsi"/>
          <w:sz w:val="24"/>
          <w:szCs w:val="24"/>
        </w:rPr>
        <w:t>латежным п</w:t>
      </w:r>
      <w:r w:rsidR="00CA1C8B" w:rsidRPr="00BE62DA">
        <w:rPr>
          <w:rFonts w:asciiTheme="minorHAnsi" w:hAnsiTheme="minorHAnsi" w:cstheme="minorHAnsi"/>
          <w:sz w:val="24"/>
          <w:szCs w:val="24"/>
        </w:rPr>
        <w:t>оручением</w:t>
      </w:r>
      <w:r w:rsidRPr="00BE62DA">
        <w:rPr>
          <w:rFonts w:asciiTheme="minorHAnsi" w:hAnsiTheme="minorHAnsi" w:cstheme="minorHAnsi"/>
          <w:sz w:val="24"/>
          <w:szCs w:val="24"/>
        </w:rPr>
        <w:t>.</w:t>
      </w:r>
    </w:p>
    <w:p w:rsidR="00181863" w:rsidRPr="00BE62DA" w:rsidRDefault="00181863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Арендодатель</w:t>
      </w:r>
      <w:r w:rsidR="00567DD0" w:rsidRPr="00BE62DA">
        <w:rPr>
          <w:rFonts w:asciiTheme="minorHAnsi" w:hAnsiTheme="minorHAnsi" w:cstheme="minorHAnsi"/>
          <w:sz w:val="24"/>
          <w:szCs w:val="24"/>
        </w:rPr>
        <w:t xml:space="preserve"> ежемесячно </w:t>
      </w:r>
      <w:r w:rsidRPr="00BE62DA">
        <w:rPr>
          <w:rFonts w:asciiTheme="minorHAnsi" w:hAnsiTheme="minorHAnsi" w:cstheme="minorHAnsi"/>
          <w:sz w:val="24"/>
          <w:szCs w:val="24"/>
        </w:rPr>
        <w:t>составляет акты оказанных услуг, акты сверки взаимных расчетов, счета-фактуры</w:t>
      </w:r>
      <w:r w:rsidR="00567DD0" w:rsidRPr="00BE62DA">
        <w:rPr>
          <w:rFonts w:asciiTheme="minorHAnsi" w:hAnsiTheme="minorHAnsi" w:cstheme="minorHAnsi"/>
          <w:sz w:val="24"/>
          <w:szCs w:val="24"/>
        </w:rPr>
        <w:t>, которые подписываются Сторонами</w:t>
      </w:r>
      <w:r w:rsidRPr="00BE62DA">
        <w:rPr>
          <w:rFonts w:asciiTheme="minorHAnsi" w:hAnsiTheme="minorHAnsi" w:cstheme="minorHAnsi"/>
          <w:sz w:val="24"/>
          <w:szCs w:val="24"/>
        </w:rPr>
        <w:t xml:space="preserve"> до 10 числа месяца, следующего за отчетным месяцем аренды.</w:t>
      </w:r>
    </w:p>
    <w:p w:rsidR="00567DD0" w:rsidRPr="00BE62DA" w:rsidRDefault="00567DD0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В случае несогласия Арендатора с вышеуказанными актами</w:t>
      </w:r>
      <w:r w:rsidR="00A87A5D" w:rsidRPr="00BE62DA">
        <w:rPr>
          <w:rFonts w:asciiTheme="minorHAnsi" w:hAnsiTheme="minorHAnsi" w:cstheme="minorHAnsi"/>
          <w:sz w:val="24"/>
          <w:szCs w:val="24"/>
        </w:rPr>
        <w:t>,</w:t>
      </w:r>
      <w:r w:rsidRPr="00BE62DA">
        <w:rPr>
          <w:rFonts w:asciiTheme="minorHAnsi" w:hAnsiTheme="minorHAnsi" w:cstheme="minorHAnsi"/>
          <w:sz w:val="24"/>
          <w:szCs w:val="24"/>
        </w:rPr>
        <w:t xml:space="preserve"> в </w:t>
      </w:r>
      <w:r w:rsidR="00BE6F22" w:rsidRPr="00BE62DA">
        <w:rPr>
          <w:rFonts w:asciiTheme="minorHAnsi" w:hAnsiTheme="minorHAnsi" w:cstheme="minorHAnsi"/>
          <w:sz w:val="24"/>
          <w:szCs w:val="24"/>
        </w:rPr>
        <w:br/>
        <w:t>шести</w:t>
      </w:r>
      <w:r w:rsidRPr="00BE62DA">
        <w:rPr>
          <w:rFonts w:asciiTheme="minorHAnsi" w:hAnsiTheme="minorHAnsi" w:cstheme="minorHAnsi"/>
          <w:sz w:val="24"/>
          <w:szCs w:val="24"/>
        </w:rPr>
        <w:t xml:space="preserve">дневный срок с даты их получения Арендатор направляет Арендодателю письменные мотивированные возражения.  </w:t>
      </w:r>
    </w:p>
    <w:p w:rsidR="00BE62DA" w:rsidRDefault="009D6FDE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При передаче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от Арендодателя Арендатору, а также при передаче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от Арендатора Арендодателю в связи с окончанием срока аренды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или расторжением Договора или по другим основаниям Арендатор оплачивает услуги по погрузке/выгрузке </w:t>
      </w:r>
      <w:r w:rsidR="006A651A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62DA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BE62DA">
        <w:rPr>
          <w:rFonts w:asciiTheme="minorHAnsi" w:hAnsiTheme="minorHAnsi" w:cstheme="minorHAnsi"/>
          <w:sz w:val="24"/>
          <w:szCs w:val="24"/>
        </w:rPr>
        <w:t>/с транспортного средства.</w:t>
      </w:r>
      <w:r w:rsidR="00A5291F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BE62DA" w:rsidRPr="00BE62DA" w:rsidRDefault="00BE62DA" w:rsidP="00BE62DA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CA1C8B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Ответственность Сторон</w:t>
      </w:r>
    </w:p>
    <w:p w:rsidR="003B5812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За неисполнение или ненадлежащее ис</w:t>
      </w:r>
      <w:r w:rsidR="00BE6F22" w:rsidRPr="00BE62DA">
        <w:rPr>
          <w:rFonts w:asciiTheme="minorHAnsi" w:hAnsiTheme="minorHAnsi" w:cstheme="minorHAnsi"/>
          <w:sz w:val="24"/>
          <w:szCs w:val="24"/>
        </w:rPr>
        <w:t xml:space="preserve">полнение своих обязательств по </w:t>
      </w:r>
      <w:r w:rsidRPr="00BE62DA">
        <w:rPr>
          <w:rFonts w:asciiTheme="minorHAnsi" w:hAnsiTheme="minorHAnsi" w:cstheme="minorHAnsi"/>
          <w:sz w:val="24"/>
          <w:szCs w:val="24"/>
        </w:rPr>
        <w:t>Договору Стороны несут</w:t>
      </w:r>
      <w:r w:rsidR="00FD2775" w:rsidRPr="00BE62DA">
        <w:rPr>
          <w:rFonts w:asciiTheme="minorHAnsi" w:hAnsiTheme="minorHAnsi" w:cstheme="minorHAnsi"/>
          <w:sz w:val="24"/>
          <w:szCs w:val="24"/>
        </w:rPr>
        <w:t xml:space="preserve"> имущественную </w:t>
      </w:r>
      <w:r w:rsidRPr="00BE62DA">
        <w:rPr>
          <w:rFonts w:asciiTheme="minorHAnsi" w:hAnsiTheme="minorHAnsi" w:cstheme="minorHAnsi"/>
          <w:sz w:val="24"/>
          <w:szCs w:val="24"/>
        </w:rPr>
        <w:t xml:space="preserve">ответственность в </w:t>
      </w:r>
      <w:r w:rsidR="00CC025D" w:rsidRPr="00BE62DA">
        <w:rPr>
          <w:rFonts w:asciiTheme="minorHAnsi" w:hAnsiTheme="minorHAnsi" w:cstheme="minorHAnsi"/>
          <w:sz w:val="24"/>
          <w:szCs w:val="24"/>
        </w:rPr>
        <w:t>соответстви</w:t>
      </w:r>
      <w:r w:rsidR="00FD2775" w:rsidRPr="00BE62DA">
        <w:rPr>
          <w:rFonts w:asciiTheme="minorHAnsi" w:hAnsiTheme="minorHAnsi" w:cstheme="minorHAnsi"/>
          <w:sz w:val="24"/>
          <w:szCs w:val="24"/>
        </w:rPr>
        <w:t>и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CC025D" w:rsidRPr="00BE62DA">
        <w:rPr>
          <w:rFonts w:asciiTheme="minorHAnsi" w:hAnsiTheme="minorHAnsi" w:cstheme="minorHAnsi"/>
          <w:sz w:val="24"/>
          <w:szCs w:val="24"/>
        </w:rPr>
        <w:t xml:space="preserve">с </w:t>
      </w:r>
      <w:r w:rsidRPr="00BE62DA">
        <w:rPr>
          <w:rFonts w:asciiTheme="minorHAnsi" w:hAnsiTheme="minorHAnsi" w:cstheme="minorHAnsi"/>
          <w:sz w:val="24"/>
          <w:szCs w:val="24"/>
        </w:rPr>
        <w:t>законодательством Российской Федерации.</w:t>
      </w:r>
    </w:p>
    <w:p w:rsidR="003B5812" w:rsidRPr="00BE62DA" w:rsidRDefault="003B5812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 случае просрочки исполнения обязательств одной из  сторон пострадавшая сторона вправе потребовать от  виновной стороны выплаты неустойки в размере 0,1 % от стоимости арендной платы за </w:t>
      </w:r>
      <w:r w:rsidR="006A651A">
        <w:rPr>
          <w:rFonts w:asciiTheme="minorHAnsi" w:hAnsiTheme="minorHAnsi" w:cstheme="minorHAnsi"/>
          <w:sz w:val="24"/>
          <w:szCs w:val="24"/>
        </w:rPr>
        <w:t>Оборудование</w:t>
      </w:r>
      <w:r w:rsidRPr="00BE62DA">
        <w:rPr>
          <w:rFonts w:asciiTheme="minorHAnsi" w:hAnsiTheme="minorHAnsi" w:cstheme="minorHAnsi"/>
          <w:sz w:val="24"/>
          <w:szCs w:val="24"/>
        </w:rPr>
        <w:t>, подлежащие передаче/или переданные, за каждый день просрочки исполнения обязательств до  момента надлежащего исполнения обязательств в полном объёме.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При не</w:t>
      </w:r>
      <w:r w:rsidR="00AC4DDC" w:rsidRPr="00BE62DA">
        <w:rPr>
          <w:rFonts w:asciiTheme="minorHAnsi" w:hAnsiTheme="minorHAnsi" w:cstheme="minorHAnsi"/>
          <w:sz w:val="24"/>
          <w:szCs w:val="24"/>
        </w:rPr>
        <w:t xml:space="preserve">возврате Арендатором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BE6F22" w:rsidRPr="00BE62DA">
        <w:rPr>
          <w:rFonts w:asciiTheme="minorHAnsi" w:hAnsiTheme="minorHAnsi" w:cstheme="minorHAnsi"/>
          <w:sz w:val="24"/>
          <w:szCs w:val="24"/>
        </w:rPr>
        <w:t>по</w:t>
      </w:r>
      <w:r w:rsidRPr="00BE62DA">
        <w:rPr>
          <w:rFonts w:asciiTheme="minorHAnsi" w:hAnsiTheme="minorHAnsi" w:cstheme="minorHAnsi"/>
          <w:sz w:val="24"/>
          <w:szCs w:val="24"/>
        </w:rPr>
        <w:t xml:space="preserve"> течени</w:t>
      </w:r>
      <w:r w:rsidR="00BE6F22" w:rsidRPr="00BE62DA">
        <w:rPr>
          <w:rFonts w:asciiTheme="minorHAnsi" w:hAnsiTheme="minorHAnsi" w:cstheme="minorHAnsi"/>
          <w:sz w:val="24"/>
          <w:szCs w:val="24"/>
        </w:rPr>
        <w:t>ю</w:t>
      </w:r>
      <w:r w:rsidRPr="00BE62DA">
        <w:rPr>
          <w:rFonts w:asciiTheme="minorHAnsi" w:hAnsiTheme="minorHAnsi" w:cstheme="minorHAnsi"/>
          <w:sz w:val="24"/>
          <w:szCs w:val="24"/>
        </w:rPr>
        <w:t xml:space="preserve"> срока</w:t>
      </w:r>
      <w:r w:rsidR="00337EEF" w:rsidRPr="00BE62DA">
        <w:rPr>
          <w:rFonts w:asciiTheme="minorHAnsi" w:hAnsiTheme="minorHAnsi" w:cstheme="minorHAnsi"/>
          <w:sz w:val="24"/>
          <w:szCs w:val="24"/>
        </w:rPr>
        <w:t xml:space="preserve"> действия Договора</w:t>
      </w:r>
      <w:r w:rsidR="00BE6F22" w:rsidRPr="00BE62DA">
        <w:rPr>
          <w:rFonts w:asciiTheme="minorHAnsi" w:hAnsiTheme="minorHAnsi" w:cstheme="minorHAnsi"/>
          <w:sz w:val="24"/>
          <w:szCs w:val="24"/>
        </w:rPr>
        <w:t>, если Договор не пролонгирован или не заключен новый договор,</w:t>
      </w:r>
      <w:r w:rsidR="00337EEF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Pr="00BE62DA">
        <w:rPr>
          <w:rFonts w:asciiTheme="minorHAnsi" w:hAnsiTheme="minorHAnsi" w:cstheme="minorHAnsi"/>
          <w:sz w:val="24"/>
          <w:szCs w:val="24"/>
        </w:rPr>
        <w:t xml:space="preserve">Арендатор несет ответственность в виде </w:t>
      </w:r>
      <w:r w:rsidR="00F7633C" w:rsidRPr="00BE62DA">
        <w:rPr>
          <w:rFonts w:asciiTheme="minorHAnsi" w:hAnsiTheme="minorHAnsi" w:cstheme="minorHAnsi"/>
          <w:sz w:val="24"/>
          <w:szCs w:val="24"/>
        </w:rPr>
        <w:t xml:space="preserve">неустойки </w:t>
      </w:r>
      <w:r w:rsidRPr="00BE62DA">
        <w:rPr>
          <w:rFonts w:asciiTheme="minorHAnsi" w:hAnsiTheme="minorHAnsi" w:cstheme="minorHAnsi"/>
          <w:sz w:val="24"/>
          <w:szCs w:val="24"/>
        </w:rPr>
        <w:t>в пятикратном размере арендной платы за каждый день просрочки в</w:t>
      </w:r>
      <w:r w:rsidR="00AC4DDC" w:rsidRPr="00BE62DA">
        <w:rPr>
          <w:rFonts w:asciiTheme="minorHAnsi" w:hAnsiTheme="minorHAnsi" w:cstheme="minorHAnsi"/>
          <w:sz w:val="24"/>
          <w:szCs w:val="24"/>
        </w:rPr>
        <w:t xml:space="preserve">озврата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2D1A31" w:rsidRPr="00BE62DA">
        <w:rPr>
          <w:rFonts w:asciiTheme="minorHAnsi" w:hAnsiTheme="minorHAnsi" w:cstheme="minorHAnsi"/>
          <w:sz w:val="24"/>
          <w:szCs w:val="24"/>
        </w:rPr>
        <w:t>.</w:t>
      </w:r>
    </w:p>
    <w:p w:rsidR="003B5812" w:rsidRPr="00BE62DA" w:rsidRDefault="00BE6F22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 случае если сроки возврата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нарушены по вине Арендодателя, Арендатор освобождается от ответственности, установлен</w:t>
      </w:r>
      <w:r w:rsidR="003B5812" w:rsidRPr="00BE62DA">
        <w:rPr>
          <w:rFonts w:asciiTheme="minorHAnsi" w:hAnsiTheme="minorHAnsi" w:cstheme="minorHAnsi"/>
          <w:sz w:val="24"/>
          <w:szCs w:val="24"/>
        </w:rPr>
        <w:t>ной настоящим пунктом Договора.</w:t>
      </w:r>
    </w:p>
    <w:p w:rsidR="00E96E67" w:rsidRPr="00BE62DA" w:rsidRDefault="00AC4DDC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 случае возврата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2E107F" w:rsidRPr="00BE62DA">
        <w:rPr>
          <w:rFonts w:asciiTheme="minorHAnsi" w:hAnsiTheme="minorHAnsi" w:cstheme="minorHAnsi"/>
          <w:sz w:val="24"/>
          <w:szCs w:val="24"/>
        </w:rPr>
        <w:t xml:space="preserve">в </w:t>
      </w:r>
      <w:r w:rsidR="00E96E67" w:rsidRPr="00BE62DA">
        <w:rPr>
          <w:rFonts w:asciiTheme="minorHAnsi" w:hAnsiTheme="minorHAnsi" w:cstheme="minorHAnsi"/>
          <w:sz w:val="24"/>
          <w:szCs w:val="24"/>
        </w:rPr>
        <w:t>поврежденн</w:t>
      </w:r>
      <w:r w:rsidR="002E107F" w:rsidRPr="00BE62DA">
        <w:rPr>
          <w:rFonts w:asciiTheme="minorHAnsi" w:hAnsiTheme="minorHAnsi" w:cstheme="minorHAnsi"/>
          <w:sz w:val="24"/>
          <w:szCs w:val="24"/>
        </w:rPr>
        <w:t>ом виде</w:t>
      </w:r>
      <w:r w:rsidRPr="00BE62DA">
        <w:rPr>
          <w:rFonts w:asciiTheme="minorHAnsi" w:hAnsiTheme="minorHAnsi" w:cstheme="minorHAnsi"/>
          <w:sz w:val="24"/>
          <w:szCs w:val="24"/>
        </w:rPr>
        <w:t xml:space="preserve"> или при утрате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по вине Арендатора, Арендатор обязан возместить стоимость запасных </w:t>
      </w:r>
      <w:r w:rsidRPr="00BE62DA">
        <w:rPr>
          <w:rFonts w:asciiTheme="minorHAnsi" w:hAnsiTheme="minorHAnsi" w:cstheme="minorHAnsi"/>
          <w:sz w:val="24"/>
          <w:szCs w:val="24"/>
        </w:rPr>
        <w:t xml:space="preserve">частей (деталей) и ремонта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или фактическую стоимость п</w:t>
      </w:r>
      <w:r w:rsidRPr="00BE62DA">
        <w:rPr>
          <w:rFonts w:asciiTheme="minorHAnsi" w:hAnsiTheme="minorHAnsi" w:cstheme="minorHAnsi"/>
          <w:sz w:val="24"/>
          <w:szCs w:val="24"/>
        </w:rPr>
        <w:t xml:space="preserve">оврежденных или утраченных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CF0865" w:rsidRPr="00BE62DA">
        <w:rPr>
          <w:rFonts w:asciiTheme="minorHAnsi" w:hAnsiTheme="minorHAnsi" w:cstheme="minorHAnsi"/>
          <w:sz w:val="24"/>
          <w:szCs w:val="24"/>
        </w:rPr>
        <w:t xml:space="preserve">, равную стоимости </w:t>
      </w:r>
      <w:r w:rsidR="00042DDA">
        <w:rPr>
          <w:rFonts w:asciiTheme="minorHAnsi" w:hAnsiTheme="minorHAnsi" w:cstheme="minorHAnsi"/>
          <w:sz w:val="24"/>
          <w:szCs w:val="24"/>
        </w:rPr>
        <w:t>КРК для возмещения, указанную в акте приема-передачи</w:t>
      </w:r>
      <w:r w:rsidR="00E96E67" w:rsidRPr="00BE62DA">
        <w:rPr>
          <w:rFonts w:asciiTheme="minorHAnsi" w:hAnsiTheme="minorHAnsi" w:cstheme="minorHAnsi"/>
          <w:sz w:val="24"/>
          <w:szCs w:val="24"/>
        </w:rPr>
        <w:t>.</w:t>
      </w:r>
    </w:p>
    <w:p w:rsidR="00E96E67" w:rsidRPr="00BE62DA" w:rsidRDefault="00E96E67" w:rsidP="00BE62DA">
      <w:pPr>
        <w:pStyle w:val="a6"/>
        <w:spacing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Исправление указанных повреждений осуществляется Арендатором или по отдельному договору Арендодателем за счет Арендатора.</w:t>
      </w:r>
    </w:p>
    <w:p w:rsidR="00BE62DA" w:rsidRPr="00BE62DA" w:rsidRDefault="00BE62DA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В случае нарушения п. 2.4. настоящего Договора, Арендатор обязуется полностью оплатить Арендодателю стоимость работ по устранению указанных нарушений.</w:t>
      </w:r>
    </w:p>
    <w:p w:rsidR="00E96E67" w:rsidRPr="00BE62DA" w:rsidRDefault="00BE6F22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Обстоятельства непреодолимой силы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Стороны освобождаются от ответственности за частичное или полное неисполнение настоящего Договора, которое явилось следствием обстоятельств непреодолимой силы, в том числе  решений органов государственной власти при условии, что данные обстоятельства непосредственно повлияли на выполнение условий настоящего Договора. В этом случае срок действия настоящего Договора продлевается на время действия указанных обстоятельств. </w:t>
      </w:r>
    </w:p>
    <w:p w:rsidR="00E96E67" w:rsidRPr="00BE62DA" w:rsidRDefault="00F8027D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Сторона, которая не в состоянии выполнить свои договорные обязательства в связи с  наступлением обстоятельств непреодолимой силы  незамедлительно уведомляет другую Сторону об этом, но не позднее  10 календарных дней с момента начала их действия.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Факты, изложенные в уведомлении, должны быть документально подтверждены </w:t>
      </w:r>
      <w:r w:rsidR="00CF0865" w:rsidRPr="00BE62DA">
        <w:rPr>
          <w:rFonts w:asciiTheme="minorHAnsi" w:hAnsiTheme="minorHAnsi" w:cstheme="minorHAnsi"/>
          <w:sz w:val="24"/>
          <w:szCs w:val="24"/>
        </w:rPr>
        <w:t xml:space="preserve">Торгово-промышленной палатой или иными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компетентными органами. 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Если обстоятельства, указанные в пункте 6.1 настоящего Договора продолжаются более трех  месяцев, каждая Сторона имеет право на расторжение настоящего Договора. В этом случае ни одна из Сторон не имеет права требовать от другой Стороны возмещения своих убытков, возникших после наступления обстоятельств непреодолимой силы. </w:t>
      </w:r>
    </w:p>
    <w:p w:rsidR="00E96E67" w:rsidRPr="00BE62DA" w:rsidRDefault="008748BB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Расторжение Договора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BE62DA">
        <w:rPr>
          <w:rFonts w:asciiTheme="minorHAnsi" w:hAnsiTheme="minorHAnsi" w:cstheme="minorHAnsi"/>
          <w:sz w:val="24"/>
          <w:szCs w:val="24"/>
        </w:rPr>
        <w:t>Договор</w:t>
      </w:r>
      <w:proofErr w:type="gramEnd"/>
      <w:r w:rsidRPr="00BE62DA">
        <w:rPr>
          <w:rFonts w:asciiTheme="minorHAnsi" w:hAnsiTheme="minorHAnsi" w:cstheme="minorHAnsi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 и настоящим Договором. 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BE62DA">
        <w:rPr>
          <w:rFonts w:asciiTheme="minorHAnsi" w:hAnsiTheme="minorHAnsi" w:cstheme="minorHAnsi"/>
          <w:sz w:val="24"/>
          <w:szCs w:val="24"/>
        </w:rPr>
        <w:t>Договор</w:t>
      </w:r>
      <w:proofErr w:type="gramEnd"/>
      <w:r w:rsidRPr="00BE62DA">
        <w:rPr>
          <w:rFonts w:asciiTheme="minorHAnsi" w:hAnsiTheme="minorHAnsi" w:cstheme="minorHAnsi"/>
          <w:sz w:val="24"/>
          <w:szCs w:val="24"/>
        </w:rPr>
        <w:t xml:space="preserve"> может быть расторгнут по инициативе Арендодателя в одностороннем порядке при условии письменного уведомления Арендатора не позднее, чем за </w:t>
      </w:r>
      <w:r w:rsidR="00D94FC1" w:rsidRPr="00BE62DA">
        <w:rPr>
          <w:rFonts w:asciiTheme="minorHAnsi" w:hAnsiTheme="minorHAnsi" w:cstheme="minorHAnsi"/>
          <w:sz w:val="24"/>
          <w:szCs w:val="24"/>
        </w:rPr>
        <w:t>6</w:t>
      </w:r>
      <w:r w:rsidRPr="00BE62DA">
        <w:rPr>
          <w:rFonts w:asciiTheme="minorHAnsi" w:hAnsiTheme="minorHAnsi" w:cstheme="minorHAnsi"/>
          <w:sz w:val="24"/>
          <w:szCs w:val="24"/>
        </w:rPr>
        <w:t>0 календарных дней до предполагаемой даты расторжения, в случаях:</w:t>
      </w:r>
    </w:p>
    <w:p w:rsidR="00E96E67" w:rsidRPr="00BE62DA" w:rsidRDefault="00C35F36" w:rsidP="00BE62DA">
      <w:pPr>
        <w:pStyle w:val="a6"/>
        <w:numPr>
          <w:ilvl w:val="0"/>
          <w:numId w:val="7"/>
        </w:numPr>
        <w:spacing w:line="240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содержания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Арендатором в технически неисправном состоянии;</w:t>
      </w:r>
    </w:p>
    <w:p w:rsidR="00E96E67" w:rsidRPr="00BE62DA" w:rsidRDefault="00E96E67" w:rsidP="00BE62DA">
      <w:pPr>
        <w:pStyle w:val="a6"/>
        <w:numPr>
          <w:ilvl w:val="0"/>
          <w:numId w:val="7"/>
        </w:numPr>
        <w:spacing w:line="240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непредставлени</w:t>
      </w:r>
      <w:r w:rsidR="00C35F36" w:rsidRPr="00BE62DA">
        <w:rPr>
          <w:rFonts w:asciiTheme="minorHAnsi" w:hAnsiTheme="minorHAnsi" w:cstheme="minorHAnsi"/>
          <w:sz w:val="24"/>
          <w:szCs w:val="24"/>
        </w:rPr>
        <w:t xml:space="preserve">я Арендатором </w:t>
      </w:r>
      <w:proofErr w:type="gramStart"/>
      <w:r w:rsidR="00C35F36" w:rsidRPr="00BE62DA">
        <w:rPr>
          <w:rFonts w:asciiTheme="minorHAnsi" w:hAnsiTheme="minorHAnsi" w:cstheme="minorHAnsi"/>
          <w:sz w:val="24"/>
          <w:szCs w:val="24"/>
        </w:rPr>
        <w:t>арендованных</w:t>
      </w:r>
      <w:proofErr w:type="gramEnd"/>
      <w:r w:rsidR="00C35F36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C924A5">
        <w:rPr>
          <w:rFonts w:asciiTheme="minorHAnsi" w:hAnsiTheme="minorHAnsi" w:cstheme="minorHAnsi"/>
          <w:sz w:val="24"/>
          <w:szCs w:val="24"/>
        </w:rPr>
        <w:t>Оборудования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к техническому осмотру и ремонту в установленные Арендодателем сроки; </w:t>
      </w:r>
    </w:p>
    <w:p w:rsidR="007C7EF9" w:rsidRPr="00BE62DA" w:rsidRDefault="00E96E67" w:rsidP="00BE62DA">
      <w:pPr>
        <w:pStyle w:val="a6"/>
        <w:numPr>
          <w:ilvl w:val="0"/>
          <w:numId w:val="7"/>
        </w:numPr>
        <w:spacing w:line="240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невыполнения Арендатором условий порядка расчетов, установленного в соответствии с разделом 4 настоящего Договора в течение одного месяца</w:t>
      </w:r>
      <w:r w:rsidR="007C7EF9" w:rsidRPr="00BE62DA">
        <w:rPr>
          <w:rFonts w:asciiTheme="minorHAnsi" w:hAnsiTheme="minorHAnsi" w:cstheme="minorHAnsi"/>
          <w:sz w:val="24"/>
          <w:szCs w:val="24"/>
        </w:rPr>
        <w:t>;</w:t>
      </w:r>
    </w:p>
    <w:p w:rsidR="00E96E67" w:rsidRPr="00BE62DA" w:rsidRDefault="007C7EF9" w:rsidP="00BE62DA">
      <w:pPr>
        <w:pStyle w:val="a6"/>
        <w:numPr>
          <w:ilvl w:val="0"/>
          <w:numId w:val="7"/>
        </w:numPr>
        <w:spacing w:line="240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нарушения Арендатором своих обязательств, установленных пунктами 3.1 и 3.2 оговора</w:t>
      </w:r>
      <w:r w:rsidR="00CA06FA" w:rsidRPr="00BE62DA">
        <w:rPr>
          <w:rFonts w:asciiTheme="minorHAnsi" w:hAnsiTheme="minorHAnsi" w:cstheme="minorHAnsi"/>
          <w:sz w:val="24"/>
          <w:szCs w:val="24"/>
        </w:rPr>
        <w:t>;</w:t>
      </w:r>
    </w:p>
    <w:p w:rsidR="00334EA5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proofErr w:type="gramStart"/>
      <w:r w:rsidRPr="00BE62DA">
        <w:rPr>
          <w:rFonts w:asciiTheme="minorHAnsi" w:hAnsiTheme="minorHAnsi" w:cstheme="minorHAnsi"/>
          <w:sz w:val="24"/>
          <w:szCs w:val="24"/>
        </w:rPr>
        <w:t>Договор</w:t>
      </w:r>
      <w:proofErr w:type="gramEnd"/>
      <w:r w:rsidRPr="00BE62DA">
        <w:rPr>
          <w:rFonts w:asciiTheme="minorHAnsi" w:hAnsiTheme="minorHAnsi" w:cstheme="minorHAnsi"/>
          <w:sz w:val="24"/>
          <w:szCs w:val="24"/>
        </w:rPr>
        <w:t xml:space="preserve"> может быть расторгнут по инициативе Арендатора в одностороннем порядке в случае несогласия Арендатора с изменениями размера ставок арендной платы</w:t>
      </w:r>
      <w:r w:rsidR="00334EA5" w:rsidRPr="00BE62DA">
        <w:rPr>
          <w:rFonts w:asciiTheme="minorHAnsi" w:hAnsiTheme="minorHAnsi" w:cstheme="minorHAnsi"/>
          <w:sz w:val="24"/>
          <w:szCs w:val="24"/>
        </w:rPr>
        <w:t>. Письменное уведомление о несогласии Арендатора предоставляется Арендодателю не позднее 3-х суток с момента получения</w:t>
      </w:r>
      <w:r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334EA5" w:rsidRPr="00BE62DA">
        <w:rPr>
          <w:rFonts w:asciiTheme="minorHAnsi" w:hAnsiTheme="minorHAnsi" w:cstheme="minorHAnsi"/>
          <w:sz w:val="24"/>
          <w:szCs w:val="24"/>
        </w:rPr>
        <w:t xml:space="preserve">уведомления об изменении размера ставок арендной платы. 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При расторжении Договора или окончании его срока действия между Сторонами в десятидневный срок составляется акт сверки произведенных расчетов по Договору.</w:t>
      </w:r>
    </w:p>
    <w:p w:rsidR="00E96E67" w:rsidRPr="00BE62DA" w:rsidRDefault="00BE6F22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Разрешение споров</w:t>
      </w:r>
    </w:p>
    <w:p w:rsidR="00DB5CA9" w:rsidRPr="00BE62DA" w:rsidRDefault="00DB5CA9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Все споры и разногласия, возникшие при исполнении условий Договора, решаются Сторонами в претензионном порядке.</w:t>
      </w:r>
    </w:p>
    <w:p w:rsidR="00DB5CA9" w:rsidRPr="00BE62DA" w:rsidRDefault="00DB5CA9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Претензии рассматриваются </w:t>
      </w:r>
      <w:r w:rsidR="00BE6F22" w:rsidRPr="00BE62DA">
        <w:rPr>
          <w:rFonts w:asciiTheme="minorHAnsi" w:hAnsiTheme="minorHAnsi" w:cstheme="minorHAnsi"/>
          <w:sz w:val="24"/>
          <w:szCs w:val="24"/>
        </w:rPr>
        <w:t>в течение 10 дней с момента их получения.</w:t>
      </w:r>
    </w:p>
    <w:p w:rsidR="00DB5CA9" w:rsidRPr="00BE62DA" w:rsidRDefault="00DB5CA9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 случае недостижения взаимного согласия Сторон, споры  передаются на рассмотрение в Арбитражный суд г. Москвы.  </w:t>
      </w:r>
    </w:p>
    <w:p w:rsidR="00E96E67" w:rsidRPr="00BE62DA" w:rsidRDefault="00BE6F22" w:rsidP="00BE62DA">
      <w:pPr>
        <w:pStyle w:val="a6"/>
        <w:numPr>
          <w:ilvl w:val="0"/>
          <w:numId w:val="11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Прочие условия</w:t>
      </w:r>
    </w:p>
    <w:p w:rsidR="00E96E67" w:rsidRPr="00BE62DA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По всем вопросам, неурегулированным Договором, Стороны руководствуются законодательством Российской Федерации.</w:t>
      </w:r>
    </w:p>
    <w:p w:rsidR="00BE62DA" w:rsidRPr="00BE62DA" w:rsidRDefault="003B5812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Договор вступает в силу со дня его подписани</w:t>
      </w:r>
      <w:r w:rsidR="00E74A68">
        <w:rPr>
          <w:rFonts w:asciiTheme="minorHAnsi" w:hAnsiTheme="minorHAnsi" w:cstheme="minorHAnsi"/>
          <w:sz w:val="24"/>
          <w:szCs w:val="24"/>
        </w:rPr>
        <w:t xml:space="preserve">я и </w:t>
      </w:r>
      <w:r w:rsidR="00E74A68" w:rsidRPr="00425336">
        <w:rPr>
          <w:rFonts w:asciiTheme="minorHAnsi" w:hAnsiTheme="minorHAnsi" w:cstheme="minorHAnsi"/>
          <w:sz w:val="24"/>
          <w:szCs w:val="24"/>
          <w:highlight w:val="yellow"/>
        </w:rPr>
        <w:t>действует до 31 декабря 201</w:t>
      </w:r>
      <w:r w:rsidR="00425336" w:rsidRPr="00425336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BE62DA">
        <w:rPr>
          <w:rFonts w:asciiTheme="minorHAnsi" w:hAnsiTheme="minorHAnsi" w:cstheme="minorHAnsi"/>
          <w:sz w:val="24"/>
          <w:szCs w:val="24"/>
        </w:rPr>
        <w:t xml:space="preserve"> года, а в части взаимных расчетов – до полного исполнения Сторонами своих обязательств по настоящему Договору.</w:t>
      </w:r>
    </w:p>
    <w:p w:rsidR="003B5812" w:rsidRPr="00BE62DA" w:rsidRDefault="003B5812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Настоящий Договор может  быть пролонгирован на тех же условиях  на новый срок,  если ни одна из  сторон не заявит о своем желании его расторгнуть за один календарный месяц до  даты окончания его срока.</w:t>
      </w:r>
    </w:p>
    <w:p w:rsidR="00096BC1" w:rsidRPr="00BE62DA" w:rsidRDefault="00096BC1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Все </w:t>
      </w:r>
      <w:r w:rsidR="00BE6F22" w:rsidRPr="00BE62DA">
        <w:rPr>
          <w:rFonts w:asciiTheme="minorHAnsi" w:hAnsiTheme="minorHAnsi" w:cstheme="minorHAnsi"/>
          <w:sz w:val="24"/>
          <w:szCs w:val="24"/>
        </w:rPr>
        <w:t xml:space="preserve">приложения и </w:t>
      </w:r>
      <w:r w:rsidRPr="00BE62DA">
        <w:rPr>
          <w:rFonts w:asciiTheme="minorHAnsi" w:hAnsiTheme="minorHAnsi" w:cstheme="minorHAnsi"/>
          <w:sz w:val="24"/>
          <w:szCs w:val="24"/>
        </w:rPr>
        <w:t>дополнения к Договору оформляются путем подписания с двух сторон дополнительного соглашения, являющимся неотъемлемой частью Договора.</w:t>
      </w:r>
    </w:p>
    <w:p w:rsidR="00BF06FC" w:rsidRPr="00BE62DA" w:rsidRDefault="00BF06FC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Факсимильные копии документов, используемых в рамках настоящего договора, имеют  юридическую силу.</w:t>
      </w:r>
    </w:p>
    <w:p w:rsidR="00E96E67" w:rsidRDefault="00E96E67" w:rsidP="00BE62DA">
      <w:pPr>
        <w:pStyle w:val="a6"/>
        <w:numPr>
          <w:ilvl w:val="1"/>
          <w:numId w:val="11"/>
        </w:numPr>
        <w:spacing w:line="240" w:lineRule="auto"/>
        <w:ind w:left="0" w:firstLine="85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Договор составлен в двух экземплярах, имеющих одинаковую силу. </w:t>
      </w:r>
    </w:p>
    <w:p w:rsidR="00CF2B2E" w:rsidRDefault="00CF2B2E" w:rsidP="00CF2B2E">
      <w:pPr>
        <w:pStyle w:val="a6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BE6F22" w:rsidP="00BE62DA">
      <w:pPr>
        <w:pStyle w:val="ae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Адреса и реквизиты Сторон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513D5" w:rsidRPr="00BE62DA" w:rsidTr="00425336">
        <w:tc>
          <w:tcPr>
            <w:tcW w:w="5148" w:type="dxa"/>
          </w:tcPr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Арендодатель</w:t>
            </w:r>
          </w:p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 xml:space="preserve">Арендатор       </w:t>
            </w:r>
          </w:p>
        </w:tc>
      </w:tr>
      <w:tr w:rsidR="005513D5" w:rsidRPr="00BE62DA" w:rsidTr="00425336">
        <w:tc>
          <w:tcPr>
            <w:tcW w:w="5148" w:type="dxa"/>
          </w:tcPr>
          <w:p w:rsidR="005513D5" w:rsidRPr="00BE62DA" w:rsidRDefault="005513D5" w:rsidP="009D1827">
            <w:pPr>
              <w:ind w:right="4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3D5" w:rsidRPr="00BE62DA" w:rsidTr="00425336">
        <w:trPr>
          <w:trHeight w:val="2760"/>
        </w:trPr>
        <w:tc>
          <w:tcPr>
            <w:tcW w:w="5148" w:type="dxa"/>
          </w:tcPr>
          <w:p w:rsidR="005513D5" w:rsidRPr="009D1827" w:rsidRDefault="005513D5" w:rsidP="009D1827">
            <w:pPr>
              <w:ind w:right="441"/>
              <w:jc w:val="both"/>
              <w:rPr>
                <w:rFonts w:cstheme="minorHAnsi"/>
              </w:rPr>
            </w:pPr>
          </w:p>
        </w:tc>
        <w:tc>
          <w:tcPr>
            <w:tcW w:w="5148" w:type="dxa"/>
          </w:tcPr>
          <w:p w:rsidR="005513D5" w:rsidRPr="00BE62DA" w:rsidRDefault="005513D5" w:rsidP="00BE62DA">
            <w:pPr>
              <w:ind w:right="4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13D5" w:rsidRPr="00BE62DA" w:rsidTr="00425336">
        <w:trPr>
          <w:trHeight w:val="910"/>
        </w:trPr>
        <w:tc>
          <w:tcPr>
            <w:tcW w:w="5148" w:type="dxa"/>
          </w:tcPr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_________________/</w:t>
            </w:r>
            <w:r w:rsidR="00CF2B2E"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МП</w:t>
            </w:r>
          </w:p>
        </w:tc>
        <w:tc>
          <w:tcPr>
            <w:tcW w:w="5148" w:type="dxa"/>
          </w:tcPr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________________/</w:t>
            </w:r>
            <w:r w:rsidR="00425336">
              <w:rPr>
                <w:rFonts w:asciiTheme="minorHAnsi" w:hAnsiTheme="minorHAnsi" w:cstheme="minorHAnsi"/>
                <w:sz w:val="24"/>
                <w:szCs w:val="24"/>
              </w:rPr>
              <w:t>_______________</w:t>
            </w: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5513D5" w:rsidRPr="00BE62DA" w:rsidRDefault="005513D5" w:rsidP="00BE62D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МП</w:t>
            </w:r>
          </w:p>
        </w:tc>
      </w:tr>
    </w:tbl>
    <w:p w:rsidR="00BE62DA" w:rsidRPr="00BE62DA" w:rsidRDefault="006610A4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br w:type="page"/>
      </w:r>
    </w:p>
    <w:p w:rsidR="00DA5AD7" w:rsidRPr="00BE62DA" w:rsidRDefault="00BE62DA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Приложение № 1</w:t>
      </w:r>
    </w:p>
    <w:p w:rsidR="00DA5AD7" w:rsidRPr="00BE62DA" w:rsidRDefault="00DA5AD7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к  договору аренды </w:t>
      </w:r>
      <w:proofErr w:type="gramStart"/>
      <w:r w:rsidR="007F784E"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крупнотоннажных</w:t>
      </w:r>
      <w:proofErr w:type="gramEnd"/>
      <w:r w:rsidR="007F784E"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рефрижераторных </w:t>
      </w:r>
      <w:r w:rsidR="00C924A5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Оборудования</w:t>
      </w:r>
    </w:p>
    <w:p w:rsidR="00E96E67" w:rsidRPr="00BE62DA" w:rsidRDefault="009D1827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№ </w:t>
      </w:r>
      <w:r w:rsidR="00425336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________</w:t>
      </w:r>
      <w:r w:rsid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от </w:t>
      </w:r>
      <w:r w:rsidR="00425336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________</w:t>
      </w:r>
      <w:r w:rsid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</w:t>
      </w:r>
      <w:proofErr w:type="gramStart"/>
      <w:r w:rsid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г</w:t>
      </w:r>
      <w:proofErr w:type="gramEnd"/>
      <w:r w:rsid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.</w:t>
      </w:r>
    </w:p>
    <w:p w:rsidR="00E96E67" w:rsidRPr="00BE62DA" w:rsidRDefault="00E96E67" w:rsidP="00BE62DA">
      <w:pPr>
        <w:pStyle w:val="a9"/>
        <w:ind w:firstLine="3420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96E67" w:rsidP="00BE62DA">
      <w:pPr>
        <w:pStyle w:val="a9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96E67" w:rsidP="00BE62DA">
      <w:pPr>
        <w:pStyle w:val="a9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АКТ №  </w:t>
      </w:r>
      <w:r w:rsidR="00F369FC" w:rsidRPr="00BE62DA">
        <w:rPr>
          <w:rFonts w:asciiTheme="minorHAnsi" w:hAnsiTheme="minorHAnsi" w:cstheme="minorHAnsi"/>
          <w:sz w:val="24"/>
          <w:szCs w:val="24"/>
        </w:rPr>
        <w:t>1</w:t>
      </w:r>
    </w:p>
    <w:p w:rsidR="00E96E67" w:rsidRPr="00BE62DA" w:rsidRDefault="00E96E67" w:rsidP="00BE62DA">
      <w:pPr>
        <w:pStyle w:val="a3"/>
        <w:spacing w:line="240" w:lineRule="auto"/>
        <w:rPr>
          <w:rFonts w:asciiTheme="minorHAnsi" w:hAnsiTheme="minorHAnsi" w:cstheme="minorHAnsi"/>
          <w:b w:val="0"/>
          <w:szCs w:val="24"/>
        </w:rPr>
      </w:pPr>
      <w:r w:rsidRPr="00BE62DA">
        <w:rPr>
          <w:rFonts w:asciiTheme="minorHAnsi" w:hAnsiTheme="minorHAnsi" w:cstheme="minorHAnsi"/>
          <w:b w:val="0"/>
          <w:szCs w:val="24"/>
        </w:rPr>
        <w:t xml:space="preserve">приема-передачи </w:t>
      </w:r>
      <w:r w:rsidR="00C924A5">
        <w:rPr>
          <w:rFonts w:asciiTheme="minorHAnsi" w:hAnsiTheme="minorHAnsi" w:cstheme="minorHAnsi"/>
          <w:b w:val="0"/>
          <w:szCs w:val="24"/>
        </w:rPr>
        <w:t>Оборудования</w:t>
      </w:r>
      <w:r w:rsidRPr="00BE62DA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Pr="00BE62DA">
        <w:rPr>
          <w:rFonts w:asciiTheme="minorHAnsi" w:hAnsiTheme="minorHAnsi" w:cstheme="minorHAnsi"/>
          <w:b w:val="0"/>
          <w:szCs w:val="24"/>
        </w:rPr>
        <w:t>в(</w:t>
      </w:r>
      <w:proofErr w:type="gramEnd"/>
      <w:r w:rsidRPr="00BE62DA">
        <w:rPr>
          <w:rFonts w:asciiTheme="minorHAnsi" w:hAnsiTheme="minorHAnsi" w:cstheme="minorHAnsi"/>
          <w:b w:val="0"/>
          <w:szCs w:val="24"/>
        </w:rPr>
        <w:t>из) аренду(ы)</w:t>
      </w:r>
    </w:p>
    <w:p w:rsidR="00E96E67" w:rsidRPr="00BE62DA" w:rsidRDefault="00CF2B2E" w:rsidP="00BE62DA">
      <w:pPr>
        <w:pStyle w:val="a3"/>
        <w:spacing w:line="240" w:lineRule="auto"/>
        <w:rPr>
          <w:rFonts w:asciiTheme="minorHAnsi" w:hAnsiTheme="minorHAnsi" w:cstheme="minorHAnsi"/>
          <w:b w:val="0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5.45pt;margin-top:177.25pt;width:553.6pt;height:222.3pt;rotation:-4038032fd;z-index:-251658752;mso-position-horizontal:absolute;mso-position-horizontal-relative:text;mso-position-vertical:absolute;mso-position-vertical-relative:text;mso-width-relative:page;mso-height-relative:page">
            <v:fill r:id="rId9" o:title=""/>
            <v:stroke r:id="rId9" o:title=""/>
            <v:shadow color="#868686"/>
            <v:textpath style="font-family:&quot;Arial Black&quot;;v-text-kern:t" trim="t" fitpath="t" string="Образец"/>
          </v:shape>
        </w:pict>
      </w:r>
      <w:r w:rsidR="00E96E67" w:rsidRPr="00BE62DA">
        <w:rPr>
          <w:rFonts w:asciiTheme="minorHAnsi" w:hAnsiTheme="minorHAnsi" w:cstheme="minorHAnsi"/>
          <w:b w:val="0"/>
          <w:szCs w:val="24"/>
        </w:rPr>
        <w:t xml:space="preserve">к договору аренды </w:t>
      </w:r>
      <w:r w:rsidR="009D1827">
        <w:rPr>
          <w:rFonts w:asciiTheme="minorHAnsi" w:hAnsiTheme="minorHAnsi" w:cstheme="minorHAnsi"/>
          <w:b w:val="0"/>
          <w:szCs w:val="24"/>
        </w:rPr>
        <w:t xml:space="preserve">№ </w:t>
      </w:r>
      <w:r>
        <w:rPr>
          <w:rFonts w:asciiTheme="minorHAnsi" w:hAnsiTheme="minorHAnsi" w:cstheme="minorHAnsi"/>
          <w:b w:val="0"/>
          <w:szCs w:val="24"/>
        </w:rPr>
        <w:t>__________</w:t>
      </w:r>
      <w:r w:rsidR="009D1827">
        <w:rPr>
          <w:rFonts w:asciiTheme="minorHAnsi" w:hAnsiTheme="minorHAnsi" w:cstheme="minorHAnsi"/>
          <w:b w:val="0"/>
          <w:szCs w:val="24"/>
        </w:rPr>
        <w:t xml:space="preserve"> от </w:t>
      </w:r>
      <w:r>
        <w:rPr>
          <w:rFonts w:asciiTheme="minorHAnsi" w:hAnsiTheme="minorHAnsi" w:cstheme="minorHAnsi"/>
          <w:b w:val="0"/>
          <w:szCs w:val="24"/>
        </w:rPr>
        <w:t>___________</w:t>
      </w:r>
      <w:r w:rsidR="00BE62DA" w:rsidRPr="00BE62DA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="00BE62DA" w:rsidRPr="00BE62DA">
        <w:rPr>
          <w:rFonts w:asciiTheme="minorHAnsi" w:hAnsiTheme="minorHAnsi" w:cstheme="minorHAnsi"/>
          <w:b w:val="0"/>
          <w:szCs w:val="24"/>
        </w:rPr>
        <w:t>г</w:t>
      </w:r>
      <w:proofErr w:type="gramEnd"/>
      <w:r w:rsidR="00BE62DA" w:rsidRPr="00BE62DA">
        <w:rPr>
          <w:rFonts w:asciiTheme="minorHAnsi" w:hAnsiTheme="minorHAnsi" w:cstheme="minorHAnsi"/>
          <w:b w:val="0"/>
          <w:szCs w:val="24"/>
        </w:rPr>
        <w:t>.</w:t>
      </w:r>
    </w:p>
    <w:p w:rsidR="00E96E67" w:rsidRPr="00BE62DA" w:rsidRDefault="00E96E67" w:rsidP="00BE62D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96E67" w:rsidRPr="00BE62DA" w:rsidRDefault="00A31015" w:rsidP="00BE62DA">
      <w:pPr>
        <w:jc w:val="both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г.</w:t>
      </w:r>
      <w:r w:rsidR="004C79B6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Pr="00BE62DA">
        <w:rPr>
          <w:rFonts w:asciiTheme="minorHAnsi" w:hAnsiTheme="minorHAnsi" w:cstheme="minorHAnsi"/>
          <w:sz w:val="24"/>
          <w:szCs w:val="24"/>
        </w:rPr>
        <w:t xml:space="preserve">Москва     </w:t>
      </w:r>
      <w:r w:rsidR="00483965" w:rsidRPr="00BE62DA">
        <w:rPr>
          <w:rFonts w:asciiTheme="minorHAnsi" w:hAnsiTheme="minorHAnsi" w:cstheme="minorHAnsi"/>
          <w:sz w:val="24"/>
          <w:szCs w:val="24"/>
        </w:rPr>
        <w:t xml:space="preserve">  </w:t>
      </w:r>
      <w:r w:rsidRPr="00BE62DA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A5AD7" w:rsidRPr="00BE62DA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BE62DA" w:rsidRPr="00BE62DA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A5AD7" w:rsidRPr="00BE62DA">
        <w:rPr>
          <w:rFonts w:asciiTheme="minorHAnsi" w:hAnsiTheme="minorHAnsi" w:cstheme="minorHAnsi"/>
          <w:sz w:val="24"/>
          <w:szCs w:val="24"/>
        </w:rPr>
        <w:t xml:space="preserve">        </w:t>
      </w:r>
      <w:r w:rsidR="00E96E67" w:rsidRPr="00BE62DA">
        <w:rPr>
          <w:rFonts w:asciiTheme="minorHAnsi" w:hAnsiTheme="minorHAnsi" w:cstheme="minorHAnsi"/>
          <w:sz w:val="24"/>
          <w:szCs w:val="24"/>
        </w:rPr>
        <w:t>«</w:t>
      </w:r>
      <w:r w:rsidR="003775B6" w:rsidRPr="00BE62DA">
        <w:rPr>
          <w:rFonts w:asciiTheme="minorHAnsi" w:hAnsiTheme="minorHAnsi" w:cstheme="minorHAnsi"/>
          <w:sz w:val="24"/>
          <w:szCs w:val="24"/>
        </w:rPr>
        <w:t>___</w:t>
      </w:r>
      <w:r w:rsidR="00E96E67" w:rsidRPr="00BE62DA">
        <w:rPr>
          <w:rFonts w:asciiTheme="minorHAnsi" w:hAnsiTheme="minorHAnsi" w:cstheme="minorHAnsi"/>
          <w:sz w:val="24"/>
          <w:szCs w:val="24"/>
        </w:rPr>
        <w:t>»</w:t>
      </w:r>
      <w:r w:rsidR="003775B6" w:rsidRPr="00BE62DA">
        <w:rPr>
          <w:rFonts w:asciiTheme="minorHAnsi" w:hAnsiTheme="minorHAnsi" w:cstheme="minorHAnsi"/>
          <w:sz w:val="24"/>
          <w:szCs w:val="24"/>
        </w:rPr>
        <w:t xml:space="preserve"> _________</w:t>
      </w:r>
      <w:r w:rsidR="00EC3580" w:rsidRPr="00BE62DA">
        <w:rPr>
          <w:rFonts w:asciiTheme="minorHAnsi" w:hAnsiTheme="minorHAnsi" w:cstheme="minorHAnsi"/>
          <w:sz w:val="24"/>
          <w:szCs w:val="24"/>
        </w:rPr>
        <w:t>______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96E67" w:rsidRPr="00BE62DA">
        <w:rPr>
          <w:rFonts w:asciiTheme="minorHAnsi" w:hAnsiTheme="minorHAnsi" w:cstheme="minorHAnsi"/>
          <w:sz w:val="24"/>
          <w:szCs w:val="24"/>
        </w:rPr>
        <w:t>г</w:t>
      </w:r>
      <w:proofErr w:type="gramEnd"/>
      <w:r w:rsidR="00E96E67" w:rsidRPr="00BE62DA">
        <w:rPr>
          <w:rFonts w:asciiTheme="minorHAnsi" w:hAnsiTheme="minorHAnsi" w:cstheme="minorHAnsi"/>
          <w:sz w:val="24"/>
          <w:szCs w:val="24"/>
        </w:rPr>
        <w:t>.</w:t>
      </w:r>
    </w:p>
    <w:p w:rsidR="00483965" w:rsidRPr="00BE62DA" w:rsidRDefault="00E96E67" w:rsidP="00BE62DA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E96E67" w:rsidRPr="00BE62DA" w:rsidRDefault="00AD0DF9" w:rsidP="00BE62DA">
      <w:pPr>
        <w:pStyle w:val="21"/>
        <w:jc w:val="both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  </w:t>
      </w:r>
      <w:proofErr w:type="gramStart"/>
      <w:r w:rsidR="00E96E67" w:rsidRPr="00BE62DA">
        <w:rPr>
          <w:rFonts w:asciiTheme="minorHAnsi" w:hAnsiTheme="minorHAnsi" w:cstheme="minorHAnsi"/>
          <w:sz w:val="24"/>
          <w:szCs w:val="24"/>
        </w:rPr>
        <w:t>Настоящий акт составлен в том</w:t>
      </w:r>
      <w:r w:rsidR="00F23A0D" w:rsidRPr="00BE62DA">
        <w:rPr>
          <w:rFonts w:asciiTheme="minorHAnsi" w:hAnsiTheme="minorHAnsi" w:cstheme="minorHAnsi"/>
          <w:sz w:val="24"/>
          <w:szCs w:val="24"/>
        </w:rPr>
        <w:t>,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что </w:t>
      </w:r>
      <w:r w:rsidR="007F784E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CF2B2E">
        <w:rPr>
          <w:rFonts w:asciiTheme="minorHAnsi" w:hAnsiTheme="minorHAnsi" w:cstheme="minorHAnsi"/>
          <w:sz w:val="24"/>
          <w:szCs w:val="24"/>
        </w:rPr>
        <w:t>________________________</w:t>
      </w:r>
      <w:r w:rsidR="00F03608" w:rsidRPr="00BE62DA">
        <w:rPr>
          <w:rFonts w:asciiTheme="minorHAnsi" w:hAnsiTheme="minorHAnsi" w:cstheme="minorHAnsi"/>
          <w:sz w:val="24"/>
          <w:szCs w:val="24"/>
        </w:rPr>
        <w:t>, далее Арендодатель</w:t>
      </w:r>
      <w:r w:rsidR="00F23A0D" w:rsidRPr="00BE62DA">
        <w:rPr>
          <w:rFonts w:asciiTheme="minorHAnsi" w:hAnsiTheme="minorHAnsi" w:cstheme="minorHAnsi"/>
          <w:sz w:val="24"/>
          <w:szCs w:val="24"/>
        </w:rPr>
        <w:t>, в л</w:t>
      </w:r>
      <w:r w:rsidR="007F784E" w:rsidRPr="00BE62DA">
        <w:rPr>
          <w:rFonts w:asciiTheme="minorHAnsi" w:hAnsiTheme="minorHAnsi" w:cstheme="minorHAnsi"/>
          <w:sz w:val="24"/>
          <w:szCs w:val="24"/>
        </w:rPr>
        <w:t xml:space="preserve">ице генерального директора </w:t>
      </w:r>
      <w:r w:rsidR="00CF2B2E">
        <w:rPr>
          <w:rFonts w:asciiTheme="minorHAnsi" w:hAnsiTheme="minorHAnsi" w:cstheme="minorHAnsi"/>
          <w:sz w:val="24"/>
          <w:szCs w:val="24"/>
        </w:rPr>
        <w:t>___________________</w:t>
      </w:r>
      <w:r w:rsidR="007F784E" w:rsidRPr="00BE62DA">
        <w:rPr>
          <w:rFonts w:asciiTheme="minorHAnsi" w:hAnsiTheme="minorHAnsi" w:cstheme="minorHAnsi"/>
          <w:sz w:val="24"/>
          <w:szCs w:val="24"/>
        </w:rPr>
        <w:t>, действующий на основании Устава</w:t>
      </w:r>
      <w:r w:rsidR="00DA5AD7" w:rsidRPr="00BE62DA">
        <w:rPr>
          <w:rFonts w:asciiTheme="minorHAnsi" w:hAnsiTheme="minorHAnsi" w:cstheme="minorHAnsi"/>
          <w:sz w:val="24"/>
          <w:szCs w:val="24"/>
        </w:rPr>
        <w:t xml:space="preserve">, </w:t>
      </w:r>
      <w:r w:rsidR="00A83B60" w:rsidRPr="00BE62DA">
        <w:rPr>
          <w:rFonts w:asciiTheme="minorHAnsi" w:hAnsiTheme="minorHAnsi" w:cstheme="minorHAnsi"/>
          <w:sz w:val="24"/>
          <w:szCs w:val="24"/>
        </w:rPr>
        <w:t xml:space="preserve">передал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DA5AD7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A83B60" w:rsidRPr="00BE62DA">
        <w:rPr>
          <w:rFonts w:asciiTheme="minorHAnsi" w:hAnsiTheme="minorHAnsi" w:cstheme="minorHAnsi"/>
          <w:sz w:val="24"/>
          <w:szCs w:val="24"/>
        </w:rPr>
        <w:t>в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аренду</w:t>
      </w:r>
      <w:r w:rsidR="003C7FF7" w:rsidRPr="00BE62DA">
        <w:rPr>
          <w:rFonts w:asciiTheme="minorHAnsi" w:hAnsiTheme="minorHAnsi" w:cstheme="minorHAnsi"/>
          <w:sz w:val="24"/>
          <w:szCs w:val="24"/>
        </w:rPr>
        <w:t xml:space="preserve">, а  </w:t>
      </w:r>
      <w:r w:rsidR="00CF2B2E">
        <w:rPr>
          <w:rFonts w:asciiTheme="minorHAnsi" w:hAnsiTheme="minorHAnsi" w:cstheme="minorHAnsi"/>
          <w:sz w:val="24"/>
          <w:szCs w:val="24"/>
        </w:rPr>
        <w:t>________________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, </w:t>
      </w:r>
      <w:r w:rsidR="00F03608" w:rsidRPr="00BE62DA">
        <w:rPr>
          <w:rFonts w:asciiTheme="minorHAnsi" w:hAnsiTheme="minorHAnsi" w:cstheme="minorHAnsi"/>
          <w:sz w:val="24"/>
          <w:szCs w:val="24"/>
        </w:rPr>
        <w:t xml:space="preserve">далее </w:t>
      </w:r>
      <w:r w:rsidR="00E96E67" w:rsidRPr="00BE62DA">
        <w:rPr>
          <w:rFonts w:asciiTheme="minorHAnsi" w:hAnsiTheme="minorHAnsi" w:cstheme="minorHAnsi"/>
          <w:sz w:val="24"/>
          <w:szCs w:val="24"/>
        </w:rPr>
        <w:t>Арендатор</w:t>
      </w:r>
      <w:r w:rsidR="00F23A0D" w:rsidRPr="00BE62DA">
        <w:rPr>
          <w:rFonts w:asciiTheme="minorHAnsi" w:hAnsiTheme="minorHAnsi" w:cstheme="minorHAnsi"/>
          <w:sz w:val="24"/>
          <w:szCs w:val="24"/>
        </w:rPr>
        <w:t xml:space="preserve">, </w:t>
      </w:r>
      <w:r w:rsidR="007F784E" w:rsidRPr="00BE62DA">
        <w:rPr>
          <w:rFonts w:asciiTheme="minorHAnsi" w:hAnsiTheme="minorHAnsi" w:cstheme="minorHAnsi"/>
          <w:sz w:val="24"/>
          <w:szCs w:val="24"/>
        </w:rPr>
        <w:t xml:space="preserve">в лице </w:t>
      </w:r>
      <w:r w:rsidR="00CF2B2E">
        <w:rPr>
          <w:rFonts w:asciiTheme="minorHAnsi" w:hAnsiTheme="minorHAnsi" w:cstheme="minorHAnsi"/>
          <w:sz w:val="24"/>
          <w:szCs w:val="24"/>
        </w:rPr>
        <w:t>_________________</w:t>
      </w:r>
      <w:r w:rsidR="00F23A0D" w:rsidRPr="00BE62DA">
        <w:rPr>
          <w:rFonts w:asciiTheme="minorHAnsi" w:hAnsiTheme="minorHAnsi" w:cstheme="minorHAnsi"/>
          <w:sz w:val="24"/>
          <w:szCs w:val="24"/>
        </w:rPr>
        <w:t>, де</w:t>
      </w:r>
      <w:r w:rsidR="007F784E" w:rsidRPr="00BE62DA">
        <w:rPr>
          <w:rFonts w:asciiTheme="minorHAnsi" w:hAnsiTheme="minorHAnsi" w:cstheme="minorHAnsi"/>
          <w:sz w:val="24"/>
          <w:szCs w:val="24"/>
        </w:rPr>
        <w:t>йствующий на основании Устава</w:t>
      </w:r>
      <w:r w:rsidR="00DA5AD7" w:rsidRPr="00BE62DA">
        <w:rPr>
          <w:rFonts w:asciiTheme="minorHAnsi" w:hAnsiTheme="minorHAnsi" w:cstheme="minorHAnsi"/>
          <w:sz w:val="24"/>
          <w:szCs w:val="24"/>
        </w:rPr>
        <w:t>,</w:t>
      </w:r>
      <w:r w:rsidR="00F03608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принял </w:t>
      </w:r>
      <w:r w:rsidR="007F784E" w:rsidRPr="00BE62DA">
        <w:rPr>
          <w:rFonts w:asciiTheme="minorHAnsi" w:hAnsiTheme="minorHAnsi" w:cstheme="minorHAnsi"/>
          <w:sz w:val="24"/>
          <w:szCs w:val="24"/>
        </w:rPr>
        <w:t xml:space="preserve">в аренду нижеуказанные </w:t>
      </w:r>
      <w:r w:rsidR="006A651A">
        <w:rPr>
          <w:rFonts w:asciiTheme="minorHAnsi" w:hAnsiTheme="minorHAnsi" w:cstheme="minorHAnsi"/>
          <w:sz w:val="24"/>
          <w:szCs w:val="24"/>
        </w:rPr>
        <w:t>Оборудование</w:t>
      </w:r>
      <w:r w:rsidR="00E96E67" w:rsidRPr="00BE62DA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1276"/>
        <w:gridCol w:w="851"/>
        <w:gridCol w:w="1134"/>
        <w:gridCol w:w="1417"/>
        <w:gridCol w:w="1559"/>
      </w:tblGrid>
      <w:tr w:rsidR="00F727A1" w:rsidTr="006A6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6A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6A651A">
              <w:rPr>
                <w:color w:val="000000"/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 (КРК)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A" w:rsidRDefault="00F727A1" w:rsidP="006A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6A651A">
              <w:rPr>
                <w:color w:val="000000"/>
                <w:sz w:val="24"/>
                <w:szCs w:val="24"/>
              </w:rPr>
              <w:t>Оборудования</w:t>
            </w:r>
          </w:p>
          <w:p w:rsidR="00F727A1" w:rsidRDefault="00F727A1" w:rsidP="006A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Холодиль-ный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агрегат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Навига-ционная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r w:rsidRPr="00F10182">
              <w:rPr>
                <w:sz w:val="24"/>
                <w:szCs w:val="24"/>
              </w:rPr>
              <w:t>PRE TRIP INSPECTION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F727A1" w:rsidRPr="00F10182" w:rsidRDefault="00F727A1" w:rsidP="0042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КРК для возмещения</w:t>
            </w:r>
          </w:p>
        </w:tc>
      </w:tr>
      <w:tr w:rsidR="00F727A1" w:rsidTr="006A6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FA2AE7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Pr="00F54467" w:rsidRDefault="00F727A1" w:rsidP="004253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</w:tr>
      <w:tr w:rsidR="00F727A1" w:rsidTr="006A6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FA2AE7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</w:tr>
      <w:tr w:rsidR="00F727A1" w:rsidTr="006A6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FA2AE7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A1" w:rsidRPr="003359E9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1" w:rsidRDefault="00F727A1" w:rsidP="00425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AD0DF9" w:rsidP="00BE62DA">
      <w:pPr>
        <w:pStyle w:val="30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</w:t>
      </w:r>
      <w:r w:rsidR="007F784E" w:rsidRPr="00BE62DA">
        <w:rPr>
          <w:rFonts w:asciiTheme="minorHAnsi" w:hAnsiTheme="minorHAnsi" w:cstheme="minorHAnsi"/>
          <w:sz w:val="24"/>
          <w:szCs w:val="24"/>
        </w:rPr>
        <w:t>Осмотренн</w:t>
      </w:r>
      <w:r w:rsidR="006A651A">
        <w:rPr>
          <w:rFonts w:asciiTheme="minorHAnsi" w:hAnsiTheme="minorHAnsi" w:cstheme="minorHAnsi"/>
          <w:sz w:val="24"/>
          <w:szCs w:val="24"/>
        </w:rPr>
        <w:t xml:space="preserve">ое Оборудование 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в количестве </w:t>
      </w:r>
      <w:r w:rsidR="00462853" w:rsidRPr="00BE62DA">
        <w:rPr>
          <w:rFonts w:asciiTheme="minorHAnsi" w:hAnsiTheme="minorHAnsi" w:cstheme="minorHAnsi"/>
          <w:sz w:val="24"/>
          <w:szCs w:val="24"/>
        </w:rPr>
        <w:t>________________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единиц технически исправны, соответствуют </w:t>
      </w:r>
      <w:r w:rsidR="007F784E" w:rsidRPr="00BE62DA">
        <w:rPr>
          <w:rFonts w:asciiTheme="minorHAnsi" w:hAnsiTheme="minorHAnsi" w:cstheme="minorHAnsi"/>
          <w:sz w:val="24"/>
          <w:szCs w:val="24"/>
        </w:rPr>
        <w:t xml:space="preserve">техническим </w:t>
      </w:r>
      <w:r w:rsidR="00E96E67" w:rsidRPr="00BE62DA">
        <w:rPr>
          <w:rFonts w:asciiTheme="minorHAnsi" w:hAnsiTheme="minorHAnsi" w:cstheme="minorHAnsi"/>
          <w:sz w:val="24"/>
          <w:szCs w:val="24"/>
        </w:rPr>
        <w:t>требованиям и могут следовать по железнодорожным путям общего пользования с установленной скоростью.</w:t>
      </w:r>
    </w:p>
    <w:p w:rsidR="00E96E67" w:rsidRPr="00BE62DA" w:rsidRDefault="00E96E67" w:rsidP="00BE62DA">
      <w:pPr>
        <w:jc w:val="both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Акт составлен в </w:t>
      </w:r>
      <w:r w:rsidR="00462853" w:rsidRPr="00BE62DA">
        <w:rPr>
          <w:rFonts w:asciiTheme="minorHAnsi" w:hAnsiTheme="minorHAnsi" w:cstheme="minorHAnsi"/>
          <w:sz w:val="24"/>
          <w:szCs w:val="24"/>
        </w:rPr>
        <w:t>2</w:t>
      </w:r>
      <w:r w:rsidR="00D533DF" w:rsidRPr="00BE62DA">
        <w:rPr>
          <w:rFonts w:asciiTheme="minorHAnsi" w:hAnsiTheme="minorHAnsi" w:cstheme="minorHAnsi"/>
          <w:sz w:val="24"/>
          <w:szCs w:val="24"/>
        </w:rPr>
        <w:t>-х экземплярах (</w:t>
      </w:r>
      <w:r w:rsidR="00462853" w:rsidRPr="00BE62DA">
        <w:rPr>
          <w:rFonts w:asciiTheme="minorHAnsi" w:hAnsiTheme="minorHAnsi" w:cstheme="minorHAnsi"/>
          <w:sz w:val="24"/>
          <w:szCs w:val="24"/>
        </w:rPr>
        <w:t>1</w:t>
      </w:r>
      <w:r w:rsidRPr="00BE62DA">
        <w:rPr>
          <w:rFonts w:asciiTheme="minorHAnsi" w:hAnsiTheme="minorHAnsi" w:cstheme="minorHAnsi"/>
          <w:sz w:val="24"/>
          <w:szCs w:val="24"/>
        </w:rPr>
        <w:t xml:space="preserve">- </w:t>
      </w:r>
      <w:r w:rsidR="002C5B35" w:rsidRPr="00BE62DA">
        <w:rPr>
          <w:rFonts w:asciiTheme="minorHAnsi" w:hAnsiTheme="minorHAnsi" w:cstheme="minorHAnsi"/>
          <w:sz w:val="24"/>
          <w:szCs w:val="24"/>
        </w:rPr>
        <w:t>Арендодател</w:t>
      </w:r>
      <w:r w:rsidR="00F03608" w:rsidRPr="00BE62DA">
        <w:rPr>
          <w:rFonts w:asciiTheme="minorHAnsi" w:hAnsiTheme="minorHAnsi" w:cstheme="minorHAnsi"/>
          <w:sz w:val="24"/>
          <w:szCs w:val="24"/>
        </w:rPr>
        <w:t>ю</w:t>
      </w:r>
      <w:r w:rsidRPr="00BE62DA">
        <w:rPr>
          <w:rFonts w:asciiTheme="minorHAnsi" w:hAnsiTheme="minorHAnsi" w:cstheme="minorHAnsi"/>
          <w:sz w:val="24"/>
          <w:szCs w:val="24"/>
        </w:rPr>
        <w:t>, 1-Арендатору).</w:t>
      </w:r>
    </w:p>
    <w:p w:rsidR="006B5CE7" w:rsidRPr="00BE62DA" w:rsidRDefault="006B5CE7" w:rsidP="00BE62DA">
      <w:pPr>
        <w:pStyle w:val="21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96E67" w:rsidP="00BE62DA">
      <w:pPr>
        <w:pStyle w:val="21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Подписи</w:t>
      </w:r>
      <w:r w:rsidR="00DA5AD7" w:rsidRPr="00BE62DA">
        <w:rPr>
          <w:rFonts w:asciiTheme="minorHAnsi" w:hAnsiTheme="minorHAnsi" w:cstheme="minorHAnsi"/>
          <w:b/>
          <w:sz w:val="24"/>
          <w:szCs w:val="24"/>
        </w:rPr>
        <w:t xml:space="preserve"> Сторон</w:t>
      </w:r>
      <w:r w:rsidRPr="00BE62DA">
        <w:rPr>
          <w:rFonts w:asciiTheme="minorHAnsi" w:hAnsiTheme="minorHAnsi" w:cstheme="minorHAnsi"/>
          <w:b/>
          <w:sz w:val="24"/>
          <w:szCs w:val="24"/>
        </w:rPr>
        <w:t>:</w:t>
      </w:r>
    </w:p>
    <w:p w:rsidR="00E96E67" w:rsidRPr="00BE62DA" w:rsidRDefault="00E96E67" w:rsidP="00BE62DA">
      <w:pPr>
        <w:pStyle w:val="21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</w:p>
    <w:p w:rsidR="00F23A0D" w:rsidRPr="00BE62DA" w:rsidRDefault="00F23A0D" w:rsidP="00BE62DA">
      <w:pPr>
        <w:pStyle w:val="2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Уполномоченный п</w:t>
      </w:r>
      <w:r w:rsidR="007B0405" w:rsidRPr="00BE62DA">
        <w:rPr>
          <w:rFonts w:asciiTheme="minorHAnsi" w:hAnsiTheme="minorHAnsi" w:cstheme="minorHAnsi"/>
          <w:sz w:val="24"/>
          <w:szCs w:val="24"/>
        </w:rPr>
        <w:t xml:space="preserve">редставитель </w:t>
      </w:r>
    </w:p>
    <w:p w:rsidR="007B0405" w:rsidRPr="00BE62DA" w:rsidRDefault="00F23A0D" w:rsidP="00BE62DA">
      <w:pPr>
        <w:pStyle w:val="21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  Арендодателя               </w:t>
      </w:r>
      <w:r w:rsidR="00CF2B2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BE62DA">
        <w:rPr>
          <w:rFonts w:asciiTheme="minorHAnsi" w:hAnsiTheme="minorHAnsi" w:cstheme="minorHAnsi"/>
          <w:sz w:val="24"/>
          <w:szCs w:val="24"/>
        </w:rPr>
        <w:t xml:space="preserve">      </w:t>
      </w:r>
      <w:r w:rsidR="007B0405" w:rsidRPr="00BE62DA">
        <w:rPr>
          <w:rFonts w:asciiTheme="minorHAnsi" w:hAnsiTheme="minorHAnsi" w:cstheme="minorHAnsi"/>
          <w:sz w:val="24"/>
          <w:szCs w:val="24"/>
        </w:rPr>
        <w:t xml:space="preserve">_________  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</w:t>
      </w:r>
      <w:r w:rsidR="007B0405" w:rsidRPr="00BE62DA">
        <w:rPr>
          <w:rFonts w:asciiTheme="minorHAnsi" w:hAnsiTheme="minorHAnsi" w:cstheme="minorHAnsi"/>
          <w:sz w:val="24"/>
          <w:szCs w:val="24"/>
        </w:rPr>
        <w:t>___</w:t>
      </w:r>
      <w:r w:rsidR="00CF2B2E">
        <w:rPr>
          <w:rFonts w:asciiTheme="minorHAnsi" w:hAnsiTheme="minorHAnsi" w:cstheme="minorHAnsi"/>
          <w:sz w:val="24"/>
          <w:szCs w:val="24"/>
        </w:rPr>
        <w:t>_______</w:t>
      </w:r>
      <w:r w:rsidR="007B0405" w:rsidRPr="00BE62DA">
        <w:rPr>
          <w:rFonts w:asciiTheme="minorHAnsi" w:hAnsiTheme="minorHAnsi" w:cstheme="minorHAnsi"/>
          <w:sz w:val="24"/>
          <w:szCs w:val="24"/>
        </w:rPr>
        <w:t>_______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   </w:t>
      </w:r>
      <w:r w:rsidR="007B0405" w:rsidRPr="00BE62DA">
        <w:rPr>
          <w:rFonts w:asciiTheme="minorHAnsi" w:hAnsiTheme="minorHAnsi" w:cstheme="minorHAnsi"/>
          <w:sz w:val="24"/>
          <w:szCs w:val="24"/>
        </w:rPr>
        <w:t>_______</w:t>
      </w:r>
    </w:p>
    <w:p w:rsidR="007B0405" w:rsidRPr="00BE62DA" w:rsidRDefault="007B0405" w:rsidP="00BE62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F23A0D" w:rsidRPr="00BE62D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</w:t>
      </w:r>
      <w:r w:rsidRPr="00BE62DA">
        <w:rPr>
          <w:rFonts w:asciiTheme="minorHAnsi" w:hAnsiTheme="minorHAnsi" w:cstheme="minorHAnsi"/>
          <w:sz w:val="24"/>
          <w:szCs w:val="24"/>
        </w:rPr>
        <w:t xml:space="preserve">Наименование   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BE62DA">
        <w:rPr>
          <w:rFonts w:asciiTheme="minorHAnsi" w:hAnsiTheme="minorHAnsi" w:cstheme="minorHAnsi"/>
          <w:sz w:val="24"/>
          <w:szCs w:val="24"/>
        </w:rPr>
        <w:t xml:space="preserve">  Ф.И.О.              Подпись</w:t>
      </w:r>
    </w:p>
    <w:p w:rsidR="00E96E67" w:rsidRPr="00BE62DA" w:rsidRDefault="00E34D8E" w:rsidP="00BE62DA">
      <w:pPr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М.П.</w:t>
      </w:r>
    </w:p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</w:p>
    <w:p w:rsidR="00A31015" w:rsidRPr="00BE62DA" w:rsidRDefault="00A31015" w:rsidP="00BE62DA">
      <w:pPr>
        <w:pStyle w:val="6"/>
        <w:rPr>
          <w:rFonts w:asciiTheme="minorHAnsi" w:hAnsiTheme="minorHAnsi" w:cstheme="minorHAnsi"/>
          <w:sz w:val="24"/>
          <w:szCs w:val="24"/>
        </w:rPr>
      </w:pPr>
    </w:p>
    <w:p w:rsidR="00A31015" w:rsidRPr="00BE62DA" w:rsidRDefault="00A31015" w:rsidP="00BE62DA">
      <w:pPr>
        <w:pStyle w:val="6"/>
        <w:rPr>
          <w:rFonts w:asciiTheme="minorHAnsi" w:hAnsiTheme="minorHAnsi" w:cstheme="minorHAnsi"/>
          <w:sz w:val="24"/>
          <w:szCs w:val="24"/>
        </w:rPr>
      </w:pPr>
    </w:p>
    <w:p w:rsidR="00E96E67" w:rsidRPr="00BE62DA" w:rsidRDefault="00E96E67" w:rsidP="00BE62DA">
      <w:pPr>
        <w:pStyle w:val="6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Уполномоченный представитель</w:t>
      </w:r>
    </w:p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Арендатора                 </w:t>
      </w:r>
      <w:r w:rsidR="00D533DF" w:rsidRPr="00BE62DA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F2B2E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D533DF" w:rsidRPr="00BE62DA">
        <w:rPr>
          <w:rFonts w:asciiTheme="minorHAnsi" w:hAnsiTheme="minorHAnsi" w:cstheme="minorHAnsi"/>
          <w:sz w:val="24"/>
          <w:szCs w:val="24"/>
        </w:rPr>
        <w:t xml:space="preserve"> </w:t>
      </w:r>
      <w:r w:rsidRPr="00BE62DA">
        <w:rPr>
          <w:rFonts w:asciiTheme="minorHAnsi" w:hAnsiTheme="minorHAnsi" w:cstheme="minorHAnsi"/>
          <w:sz w:val="24"/>
          <w:szCs w:val="24"/>
        </w:rPr>
        <w:t>___________     _________________         ___________</w:t>
      </w:r>
    </w:p>
    <w:p w:rsidR="00E96E67" w:rsidRPr="00BE62DA" w:rsidRDefault="00E96E67" w:rsidP="00BE62DA">
      <w:pPr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Наименование     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BE62DA">
        <w:rPr>
          <w:rFonts w:asciiTheme="minorHAnsi" w:hAnsiTheme="minorHAnsi" w:cstheme="minorHAnsi"/>
          <w:sz w:val="24"/>
          <w:szCs w:val="24"/>
        </w:rPr>
        <w:t>Ф</w:t>
      </w:r>
      <w:r w:rsidR="00E34D8E" w:rsidRPr="00BE62DA">
        <w:rPr>
          <w:rFonts w:asciiTheme="minorHAnsi" w:hAnsiTheme="minorHAnsi" w:cstheme="minorHAnsi"/>
          <w:sz w:val="24"/>
          <w:szCs w:val="24"/>
        </w:rPr>
        <w:t>.</w:t>
      </w:r>
      <w:r w:rsidRPr="00BE62DA">
        <w:rPr>
          <w:rFonts w:asciiTheme="minorHAnsi" w:hAnsiTheme="minorHAnsi" w:cstheme="minorHAnsi"/>
          <w:sz w:val="24"/>
          <w:szCs w:val="24"/>
        </w:rPr>
        <w:t>И</w:t>
      </w:r>
      <w:r w:rsidR="00E34D8E" w:rsidRPr="00BE62DA">
        <w:rPr>
          <w:rFonts w:asciiTheme="minorHAnsi" w:hAnsiTheme="minorHAnsi" w:cstheme="minorHAnsi"/>
          <w:sz w:val="24"/>
          <w:szCs w:val="24"/>
        </w:rPr>
        <w:t xml:space="preserve">.О         </w:t>
      </w:r>
      <w:r w:rsidRPr="00BE62DA">
        <w:rPr>
          <w:rFonts w:asciiTheme="minorHAnsi" w:hAnsiTheme="minorHAnsi" w:cstheme="minorHAnsi"/>
          <w:sz w:val="24"/>
          <w:szCs w:val="24"/>
        </w:rPr>
        <w:t xml:space="preserve">          Подпись </w:t>
      </w:r>
    </w:p>
    <w:p w:rsidR="00AD0DF9" w:rsidRPr="00BE62DA" w:rsidRDefault="00E34D8E" w:rsidP="00BE62DA">
      <w:pPr>
        <w:pStyle w:val="a7"/>
        <w:rPr>
          <w:rFonts w:asciiTheme="minorHAnsi" w:hAnsiTheme="minorHAnsi" w:cstheme="minorHAnsi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t>М.П.</w:t>
      </w:r>
      <w:r w:rsidR="00E96E67" w:rsidRPr="00BE62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142D" w:rsidRPr="00BE62DA" w:rsidRDefault="002A34CF" w:rsidP="00BE62DA">
      <w:pPr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sz w:val="24"/>
          <w:szCs w:val="24"/>
        </w:rPr>
        <w:br w:type="page"/>
      </w:r>
    </w:p>
    <w:p w:rsidR="00BD253A" w:rsidRPr="00BE62DA" w:rsidRDefault="00BE62DA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Приложение   № 2</w:t>
      </w:r>
    </w:p>
    <w:p w:rsidR="00BD253A" w:rsidRPr="00BE62DA" w:rsidRDefault="00BD253A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к договору аренды </w:t>
      </w:r>
      <w:proofErr w:type="gramStart"/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крупнотоннажных</w:t>
      </w:r>
      <w:proofErr w:type="gramEnd"/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рефрижераторных  </w:t>
      </w:r>
      <w:r w:rsidR="00C924A5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Оборудования</w:t>
      </w:r>
    </w:p>
    <w:p w:rsidR="0026142D" w:rsidRPr="00BE62DA" w:rsidRDefault="00BD253A" w:rsidP="00BE62DA">
      <w:pPr>
        <w:jc w:val="right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</w:t>
      </w:r>
      <w:r w:rsidR="00BE62DA" w:rsidRP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№ </w:t>
      </w:r>
      <w:r w:rsidR="00425336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_________</w:t>
      </w:r>
      <w:r w:rsidR="009D1827" w:rsidRPr="009D1827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от </w:t>
      </w:r>
      <w:r w:rsidR="00425336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____________</w:t>
      </w:r>
      <w:r w:rsidR="009D1827" w:rsidRPr="009D1827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</w:t>
      </w:r>
      <w:proofErr w:type="gramStart"/>
      <w:r w:rsidR="009D1827" w:rsidRPr="009D1827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г</w:t>
      </w:r>
      <w:proofErr w:type="gramEnd"/>
      <w:r w:rsidR="00BE62DA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.</w:t>
      </w:r>
    </w:p>
    <w:p w:rsidR="0026142D" w:rsidRPr="00BE62DA" w:rsidRDefault="0026142D" w:rsidP="00BE62DA">
      <w:pPr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96E67" w:rsidRPr="00BE62DA" w:rsidRDefault="00E96E67" w:rsidP="00BE62DA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E96E67" w:rsidRPr="00BE62DA" w:rsidRDefault="00E96E67" w:rsidP="00BE62DA">
      <w:pPr>
        <w:jc w:val="righ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96E67" w:rsidRPr="00BE62DA" w:rsidRDefault="00E96E67" w:rsidP="00BE62DA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E96E67" w:rsidRPr="00BE62DA" w:rsidRDefault="00F84C14" w:rsidP="004D2480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E62DA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                 </w:t>
      </w:r>
      <w:r w:rsidR="003775B6" w:rsidRPr="00BE62DA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</w:t>
      </w:r>
      <w:r w:rsidR="00F369FC" w:rsidRPr="00BE62D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483965" w:rsidRPr="00BE62DA" w:rsidRDefault="00483965" w:rsidP="00BE62DA">
      <w:pPr>
        <w:pStyle w:val="ConsNonformat"/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2DA">
        <w:rPr>
          <w:rFonts w:asciiTheme="minorHAnsi" w:hAnsiTheme="minorHAnsi" w:cstheme="minorHAnsi"/>
          <w:b/>
          <w:sz w:val="24"/>
          <w:szCs w:val="24"/>
        </w:rPr>
        <w:t>Протокол согласования цены</w:t>
      </w:r>
    </w:p>
    <w:p w:rsidR="00BD253A" w:rsidRDefault="00BD253A" w:rsidP="00BE62DA">
      <w:pPr>
        <w:pStyle w:val="ConsNonformat"/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5533" w:rsidRDefault="00565533" w:rsidP="00BE62DA">
      <w:pPr>
        <w:pStyle w:val="ConsNonformat"/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2480" w:rsidRPr="00BE62DA" w:rsidRDefault="004D2480" w:rsidP="004D2480">
      <w:pPr>
        <w:pStyle w:val="3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E62DA">
        <w:rPr>
          <w:rFonts w:asciiTheme="minorHAnsi" w:hAnsiTheme="minorHAnsi" w:cstheme="minorHAnsi"/>
          <w:color w:val="000000"/>
          <w:sz w:val="24"/>
          <w:szCs w:val="24"/>
        </w:rPr>
        <w:t xml:space="preserve">г. Москва                                                                                                            </w:t>
      </w:r>
      <w:r w:rsidR="00425336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="0057167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25336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CF2B2E">
        <w:rPr>
          <w:rFonts w:asciiTheme="minorHAnsi" w:hAnsiTheme="minorHAnsi" w:cstheme="minorHAnsi"/>
          <w:color w:val="000000"/>
          <w:sz w:val="24"/>
          <w:szCs w:val="24"/>
        </w:rPr>
        <w:t>3</w:t>
      </w:r>
      <w:bookmarkStart w:id="0" w:name="_GoBack"/>
      <w:bookmarkEnd w:id="0"/>
      <w:r w:rsidRPr="00BE62DA">
        <w:rPr>
          <w:rFonts w:asciiTheme="minorHAnsi" w:hAnsiTheme="minorHAnsi" w:cstheme="minorHAnsi"/>
          <w:color w:val="000000"/>
          <w:sz w:val="24"/>
          <w:szCs w:val="24"/>
        </w:rPr>
        <w:t xml:space="preserve"> г.</w:t>
      </w:r>
    </w:p>
    <w:p w:rsidR="004D2480" w:rsidRDefault="004D2480" w:rsidP="00BE62DA">
      <w:pPr>
        <w:pStyle w:val="ConsNonformat"/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2480" w:rsidRPr="00BE62DA" w:rsidRDefault="00774CD8" w:rsidP="00774CD8">
      <w:pPr>
        <w:pStyle w:val="ConsNonformat"/>
        <w:widowControl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Арендные ставки:</w:t>
      </w:r>
    </w:p>
    <w:tbl>
      <w:tblPr>
        <w:tblW w:w="93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701"/>
        <w:gridCol w:w="2126"/>
        <w:gridCol w:w="2126"/>
      </w:tblGrid>
      <w:tr w:rsidR="00425336" w:rsidRPr="00BE62DA" w:rsidTr="00425336">
        <w:trPr>
          <w:cantSplit/>
          <w:trHeight w:val="290"/>
        </w:trPr>
        <w:tc>
          <w:tcPr>
            <w:tcW w:w="567" w:type="dxa"/>
            <w:vAlign w:val="center"/>
          </w:tcPr>
          <w:p w:rsidR="00425336" w:rsidRPr="00BE62DA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п</w:t>
            </w:r>
            <w:proofErr w:type="gramEnd"/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425336" w:rsidRPr="00BE62DA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425336" w:rsidRDefault="00425336" w:rsidP="00425336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Состояние</w:t>
            </w:r>
          </w:p>
          <w:p w:rsidR="00DF5001" w:rsidRDefault="00DF5001" w:rsidP="00425336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агрегата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5336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Арендная ставка</w:t>
            </w:r>
          </w:p>
          <w:p w:rsidR="00425336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25336">
              <w:rPr>
                <w:rFonts w:asciiTheme="minorHAnsi" w:hAnsiTheme="minorHAnsi" w:cstheme="minorHAnsi"/>
                <w:sz w:val="24"/>
                <w:szCs w:val="24"/>
              </w:rPr>
              <w:t>без НДС 18%,</w:t>
            </w:r>
          </w:p>
          <w:p w:rsidR="00425336" w:rsidRPr="00BE62DA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руб.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в сутки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336" w:rsidRDefault="00425336" w:rsidP="00425336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Арендная ставка</w:t>
            </w:r>
          </w:p>
          <w:p w:rsidR="00425336" w:rsidRDefault="00425336" w:rsidP="00425336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25336">
              <w:rPr>
                <w:rFonts w:asciiTheme="minorHAnsi" w:hAnsiTheme="minorHAnsi" w:cstheme="minorHAnsi"/>
                <w:sz w:val="24"/>
                <w:szCs w:val="24"/>
              </w:rPr>
              <w:t xml:space="preserve"> НДС 18%,</w:t>
            </w:r>
          </w:p>
          <w:p w:rsidR="00425336" w:rsidRDefault="00425336" w:rsidP="00425336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руб.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в сутки</w:t>
            </w:r>
          </w:p>
        </w:tc>
      </w:tr>
      <w:tr w:rsidR="00425336" w:rsidRPr="00BE62DA" w:rsidTr="00DF5001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5336" w:rsidRPr="00BE62DA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25336" w:rsidRPr="00BE62DA" w:rsidRDefault="00425336" w:rsidP="00DF5001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рефконтейнер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  <w:r w:rsidR="00DF5001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FT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9’6’’</w:t>
            </w:r>
          </w:p>
        </w:tc>
        <w:tc>
          <w:tcPr>
            <w:tcW w:w="1701" w:type="dxa"/>
          </w:tcPr>
          <w:p w:rsidR="00425336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новый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5336" w:rsidRPr="00BE62DA" w:rsidRDefault="00425336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001" w:rsidRDefault="00DF5001" w:rsidP="00DF5001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F5001" w:rsidRPr="00BE62DA" w:rsidTr="00DF5001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F5001" w:rsidRDefault="00DF5001" w:rsidP="00DF5001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рефконтейнер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FT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9’6’’</w:t>
            </w:r>
          </w:p>
        </w:tc>
        <w:tc>
          <w:tcPr>
            <w:tcW w:w="1701" w:type="dxa"/>
          </w:tcPr>
          <w:p w:rsidR="00DF5001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б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001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F5001" w:rsidRPr="00BE62DA" w:rsidTr="00DF5001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F5001" w:rsidRPr="00BE62DA" w:rsidRDefault="00DF5001" w:rsidP="00DF5001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рефконтейнер 45-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FT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9’6’’</w:t>
            </w:r>
          </w:p>
        </w:tc>
        <w:tc>
          <w:tcPr>
            <w:tcW w:w="1701" w:type="dxa"/>
          </w:tcPr>
          <w:p w:rsidR="00DF5001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б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001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F5001" w:rsidRPr="00BE62DA" w:rsidTr="00DF5001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F5001" w:rsidRDefault="00DF5001" w:rsidP="00DF5001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дизель-генератор</w:t>
            </w:r>
          </w:p>
        </w:tc>
        <w:tc>
          <w:tcPr>
            <w:tcW w:w="1701" w:type="dxa"/>
          </w:tcPr>
          <w:p w:rsidR="00DF5001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новый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001" w:rsidRDefault="00DF5001" w:rsidP="00C924A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F5001" w:rsidRPr="00BE62DA" w:rsidTr="00DF5001">
        <w:trPr>
          <w:cantSplit/>
          <w:trHeight w:val="24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5001" w:rsidRPr="00BE62DA" w:rsidRDefault="0057167B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F5001" w:rsidRPr="0057167B" w:rsidRDefault="0057167B" w:rsidP="00DF5001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Рама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EasyClip</w:t>
            </w:r>
            <w:proofErr w:type="spellEnd"/>
          </w:p>
        </w:tc>
        <w:tc>
          <w:tcPr>
            <w:tcW w:w="1701" w:type="dxa"/>
          </w:tcPr>
          <w:p w:rsidR="00DF5001" w:rsidRPr="0057167B" w:rsidRDefault="0057167B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новая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F5001" w:rsidRPr="00BE62DA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001" w:rsidRPr="00BE62DA" w:rsidRDefault="00DF5001" w:rsidP="00BE62DA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BD253A" w:rsidRDefault="00BD253A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774CD8" w:rsidRPr="00BE62DA" w:rsidRDefault="00874F42" w:rsidP="00774CD8">
      <w:pPr>
        <w:pStyle w:val="ConsNonformat"/>
        <w:widowControl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Технические работы</w:t>
      </w:r>
      <w:r w:rsidR="00774CD8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21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2126"/>
        <w:gridCol w:w="2126"/>
      </w:tblGrid>
      <w:tr w:rsidR="00874F42" w:rsidRPr="00BE62DA" w:rsidTr="00874F42">
        <w:trPr>
          <w:cantSplit/>
          <w:trHeight w:val="290"/>
        </w:trPr>
        <w:tc>
          <w:tcPr>
            <w:tcW w:w="567" w:type="dxa"/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п</w:t>
            </w:r>
            <w:proofErr w:type="gramEnd"/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Арендная ставка</w:t>
            </w:r>
          </w:p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25336">
              <w:rPr>
                <w:rFonts w:asciiTheme="minorHAnsi" w:hAnsiTheme="minorHAnsi" w:cstheme="minorHAnsi"/>
                <w:sz w:val="24"/>
                <w:szCs w:val="24"/>
              </w:rPr>
              <w:t>без НДС 18%,</w:t>
            </w:r>
          </w:p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руб.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в сутки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Арендная ставка</w:t>
            </w:r>
          </w:p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25336">
              <w:rPr>
                <w:rFonts w:asciiTheme="minorHAnsi" w:hAnsiTheme="minorHAnsi" w:cstheme="minorHAnsi"/>
                <w:sz w:val="24"/>
                <w:szCs w:val="24"/>
              </w:rPr>
              <w:t xml:space="preserve"> НДС 18%,</w:t>
            </w:r>
          </w:p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руб. 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в сутки</w:t>
            </w:r>
          </w:p>
        </w:tc>
      </w:tr>
      <w:tr w:rsidR="00874F42" w:rsidRPr="00BE62DA" w:rsidTr="00874F42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74F42" w:rsidRPr="00874F42" w:rsidRDefault="00874F42" w:rsidP="00B772D3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Предрейсовая проверка (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PTI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1 262,00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1489,16</w:t>
            </w:r>
          </w:p>
        </w:tc>
      </w:tr>
      <w:tr w:rsidR="00874F42" w:rsidRPr="00BE62DA" w:rsidTr="00874F42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74F42" w:rsidRPr="00BE62DA" w:rsidRDefault="00874F42" w:rsidP="00874F42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М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ойк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рефконтейнера снаружи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2 372,89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2 800,00</w:t>
            </w:r>
          </w:p>
        </w:tc>
      </w:tr>
      <w:tr w:rsidR="00874F42" w:rsidRPr="00BE62DA" w:rsidTr="00874F42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М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ойк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а</w:t>
            </w: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рефконтейнера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внутри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b w:val="0"/>
                <w:sz w:val="24"/>
                <w:szCs w:val="24"/>
              </w:rPr>
              <w:t>2 372,89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2 800,00</w:t>
            </w:r>
          </w:p>
        </w:tc>
      </w:tr>
      <w:tr w:rsidR="00874F42" w:rsidRPr="00BE62DA" w:rsidTr="00874F42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74F42" w:rsidRPr="00BE62DA" w:rsidRDefault="00874F42" w:rsidP="00B772D3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Мойка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дизель-генератора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1 016,</w:t>
            </w:r>
            <w:r w:rsidRPr="00874F42">
              <w:rPr>
                <w:rFonts w:asciiTheme="minorHAnsi" w:hAnsiTheme="minorHAnsi" w:cstheme="minorHAnsi"/>
                <w:b w:val="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F42" w:rsidRDefault="00874F42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1 200,00</w:t>
            </w:r>
          </w:p>
        </w:tc>
      </w:tr>
      <w:tr w:rsidR="00CF2B2E" w:rsidRPr="00BE62DA" w:rsidTr="00874F42">
        <w:trPr>
          <w:cantSplit/>
          <w:trHeight w:val="27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F2B2E" w:rsidRDefault="00CF2B2E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F2B2E" w:rsidRDefault="00CF2B2E" w:rsidP="00CF2B2E">
            <w:pPr>
              <w:pStyle w:val="ConsTitle"/>
              <w:widowControl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Лиф (погрузка/выгрузка)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F2B2E" w:rsidRDefault="00CF2B2E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B2E" w:rsidRDefault="00CF2B2E" w:rsidP="00B772D3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1 416,00</w:t>
            </w:r>
          </w:p>
        </w:tc>
      </w:tr>
    </w:tbl>
    <w:p w:rsidR="00774CD8" w:rsidRPr="00BE62DA" w:rsidRDefault="00774CD8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BD253A" w:rsidRPr="00BE62DA" w:rsidRDefault="00BD253A" w:rsidP="00BE62DA">
      <w:pPr>
        <w:pStyle w:val="ConsTitle"/>
        <w:widowControl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83965" w:rsidRPr="00BE62DA" w:rsidRDefault="00483965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483965" w:rsidRPr="00BE62DA" w:rsidRDefault="00483965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483965" w:rsidRPr="00BE62DA" w:rsidRDefault="00483965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483965" w:rsidRPr="00BE62DA" w:rsidRDefault="00483965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483965" w:rsidRPr="00BE62DA" w:rsidRDefault="00483965" w:rsidP="00BE62D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320"/>
        <w:gridCol w:w="319"/>
        <w:gridCol w:w="5103"/>
      </w:tblGrid>
      <w:tr w:rsidR="00483965" w:rsidRPr="00BE62DA">
        <w:tc>
          <w:tcPr>
            <w:tcW w:w="4320" w:type="dxa"/>
          </w:tcPr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Арендодатель</w:t>
            </w:r>
          </w:p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</w:tcPr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965" w:rsidRPr="00BE62DA" w:rsidRDefault="00483965" w:rsidP="00BE62DA">
            <w:pPr>
              <w:tabs>
                <w:tab w:val="left" w:pos="5140"/>
              </w:tabs>
              <w:ind w:left="9" w:hanging="9"/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Арендатор</w:t>
            </w:r>
          </w:p>
        </w:tc>
      </w:tr>
      <w:tr w:rsidR="00483965" w:rsidRPr="00BE62DA">
        <w:tc>
          <w:tcPr>
            <w:tcW w:w="4320" w:type="dxa"/>
          </w:tcPr>
          <w:p w:rsidR="00483965" w:rsidRPr="00BE62DA" w:rsidRDefault="00483965" w:rsidP="00CF2B2E">
            <w:pPr>
              <w:tabs>
                <w:tab w:val="left" w:pos="514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_________________/</w:t>
            </w:r>
            <w:r w:rsidR="00CF2B2E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319" w:type="dxa"/>
          </w:tcPr>
          <w:p w:rsidR="00483965" w:rsidRPr="00BE62DA" w:rsidRDefault="00483965" w:rsidP="00BE62DA">
            <w:pPr>
              <w:tabs>
                <w:tab w:val="left" w:pos="5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965" w:rsidRPr="00BE62DA" w:rsidRDefault="00483965" w:rsidP="0057167B">
            <w:pPr>
              <w:tabs>
                <w:tab w:val="left" w:pos="514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______________________/</w:t>
            </w:r>
            <w:r w:rsidR="0057167B"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483965" w:rsidRPr="00BE62DA">
        <w:tc>
          <w:tcPr>
            <w:tcW w:w="4320" w:type="dxa"/>
          </w:tcPr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м.п.</w:t>
            </w:r>
          </w:p>
        </w:tc>
        <w:tc>
          <w:tcPr>
            <w:tcW w:w="319" w:type="dxa"/>
          </w:tcPr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3965" w:rsidRPr="00BE62DA" w:rsidRDefault="00483965" w:rsidP="00BE62DA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62DA">
              <w:rPr>
                <w:rFonts w:asciiTheme="minorHAnsi" w:hAnsiTheme="minorHAnsi" w:cstheme="minorHAnsi"/>
                <w:sz w:val="24"/>
                <w:szCs w:val="24"/>
              </w:rPr>
              <w:t>м.п.</w:t>
            </w:r>
          </w:p>
        </w:tc>
      </w:tr>
    </w:tbl>
    <w:p w:rsidR="00483965" w:rsidRPr="00BE62DA" w:rsidRDefault="00483965" w:rsidP="00BE62DA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483965" w:rsidRPr="00BE62DA" w:rsidSect="00BE62DA">
      <w:headerReference w:type="even" r:id="rId10"/>
      <w:footerReference w:type="default" r:id="rId11"/>
      <w:footerReference w:type="first" r:id="rId12"/>
      <w:type w:val="oddPage"/>
      <w:pgSz w:w="11907" w:h="16840" w:code="9"/>
      <w:pgMar w:top="567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D8" w:rsidRDefault="00774CD8">
      <w:r>
        <w:separator/>
      </w:r>
    </w:p>
  </w:endnote>
  <w:endnote w:type="continuationSeparator" w:id="0">
    <w:p w:rsidR="00774CD8" w:rsidRDefault="007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1283317"/>
      <w:docPartObj>
        <w:docPartGallery w:val="Page Numbers (Bottom of Page)"/>
        <w:docPartUnique/>
      </w:docPartObj>
    </w:sdtPr>
    <w:sdtEndPr/>
    <w:sdtContent>
      <w:p w:rsidR="00774CD8" w:rsidRPr="00BE62DA" w:rsidRDefault="00774CD8" w:rsidP="00BE62DA">
        <w:pPr>
          <w:pStyle w:val="ab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Арендодатель _____________                   Арендатор_____________              Д</w:t>
        </w:r>
        <w:r w:rsidRPr="00BE62DA">
          <w:rPr>
            <w:rFonts w:asciiTheme="minorHAnsi" w:hAnsiTheme="minorHAnsi" w:cstheme="minorHAnsi"/>
          </w:rPr>
          <w:t>о</w:t>
        </w:r>
        <w:r>
          <w:rPr>
            <w:rFonts w:asciiTheme="minorHAnsi" w:hAnsiTheme="minorHAnsi" w:cstheme="minorHAnsi"/>
          </w:rPr>
          <w:t>го</w:t>
        </w:r>
        <w:r w:rsidRPr="00BE62DA">
          <w:rPr>
            <w:rFonts w:asciiTheme="minorHAnsi" w:hAnsiTheme="minorHAnsi" w:cstheme="minorHAnsi"/>
          </w:rPr>
          <w:t xml:space="preserve">вор аренды </w:t>
        </w:r>
        <w:r>
          <w:rPr>
            <w:rFonts w:asciiTheme="minorHAnsi" w:hAnsiTheme="minorHAnsi" w:cstheme="minorHAnsi"/>
            <w:color w:val="000000"/>
          </w:rPr>
          <w:t>№ …………</w:t>
        </w:r>
        <w:r w:rsidRPr="00BE62DA">
          <w:rPr>
            <w:rFonts w:asciiTheme="minorHAnsi" w:hAnsiTheme="minorHAnsi" w:cstheme="minorHAnsi"/>
          </w:rPr>
          <w:t xml:space="preserve"> </w:t>
        </w:r>
        <w:sdt>
          <w:sdtPr>
            <w:rPr>
              <w:rFonts w:asciiTheme="minorHAnsi" w:hAnsiTheme="minorHAnsi" w:cstheme="minorHAnsi"/>
            </w:rPr>
            <w:id w:val="11283318"/>
            <w:docPartObj>
              <w:docPartGallery w:val="Page Numbers (Top of Page)"/>
              <w:docPartUnique/>
            </w:docPartObj>
          </w:sdtPr>
          <w:sdtEndPr/>
          <w:sdtContent>
            <w:r w:rsidRPr="00BE62DA">
              <w:rPr>
                <w:rFonts w:asciiTheme="minorHAnsi" w:hAnsiTheme="minorHAnsi" w:cstheme="minorHAnsi"/>
              </w:rPr>
              <w:t xml:space="preserve">стр. </w:t>
            </w:r>
            <w:r w:rsidRPr="00BE62DA">
              <w:rPr>
                <w:rFonts w:asciiTheme="minorHAnsi" w:hAnsiTheme="minorHAnsi" w:cstheme="minorHAnsi"/>
              </w:rPr>
              <w:fldChar w:fldCharType="begin"/>
            </w:r>
            <w:r w:rsidRPr="00BE62DA">
              <w:rPr>
                <w:rFonts w:asciiTheme="minorHAnsi" w:hAnsiTheme="minorHAnsi" w:cstheme="minorHAnsi"/>
              </w:rPr>
              <w:instrText>PAGE</w:instrText>
            </w:r>
            <w:r w:rsidRPr="00BE62DA">
              <w:rPr>
                <w:rFonts w:asciiTheme="minorHAnsi" w:hAnsiTheme="minorHAnsi" w:cstheme="minorHAnsi"/>
              </w:rPr>
              <w:fldChar w:fldCharType="separate"/>
            </w:r>
            <w:r w:rsidR="00CF2B2E">
              <w:rPr>
                <w:rFonts w:asciiTheme="minorHAnsi" w:hAnsiTheme="minorHAnsi" w:cstheme="minorHAnsi"/>
                <w:noProof/>
              </w:rPr>
              <w:t>2</w:t>
            </w:r>
            <w:r w:rsidRPr="00BE62DA">
              <w:rPr>
                <w:rFonts w:asciiTheme="minorHAnsi" w:hAnsiTheme="minorHAnsi" w:cstheme="minorHAnsi"/>
              </w:rPr>
              <w:fldChar w:fldCharType="end"/>
            </w:r>
            <w:r w:rsidRPr="00BE62DA">
              <w:rPr>
                <w:rFonts w:asciiTheme="minorHAnsi" w:hAnsiTheme="minorHAnsi" w:cstheme="minorHAnsi"/>
              </w:rPr>
              <w:t xml:space="preserve"> из </w:t>
            </w:r>
            <w:r w:rsidRPr="00BE62DA">
              <w:rPr>
                <w:rFonts w:asciiTheme="minorHAnsi" w:hAnsiTheme="minorHAnsi" w:cstheme="minorHAnsi"/>
              </w:rPr>
              <w:fldChar w:fldCharType="begin"/>
            </w:r>
            <w:r w:rsidRPr="00BE62DA">
              <w:rPr>
                <w:rFonts w:asciiTheme="minorHAnsi" w:hAnsiTheme="minorHAnsi" w:cstheme="minorHAnsi"/>
              </w:rPr>
              <w:instrText>NUMPAGES</w:instrText>
            </w:r>
            <w:r w:rsidRPr="00BE62DA">
              <w:rPr>
                <w:rFonts w:asciiTheme="minorHAnsi" w:hAnsiTheme="minorHAnsi" w:cstheme="minorHAnsi"/>
              </w:rPr>
              <w:fldChar w:fldCharType="separate"/>
            </w:r>
            <w:r w:rsidR="00CF2B2E">
              <w:rPr>
                <w:rFonts w:asciiTheme="minorHAnsi" w:hAnsiTheme="minorHAnsi" w:cstheme="minorHAnsi"/>
                <w:noProof/>
              </w:rPr>
              <w:t>6</w:t>
            </w:r>
            <w:r w:rsidRPr="00BE62DA">
              <w:rPr>
                <w:rFonts w:asciiTheme="minorHAnsi" w:hAnsiTheme="minorHAnsi" w:cstheme="minorHAnsi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1283340"/>
      <w:docPartObj>
        <w:docPartGallery w:val="Page Numbers (Bottom of Page)"/>
        <w:docPartUnique/>
      </w:docPartObj>
    </w:sdtPr>
    <w:sdtEndPr/>
    <w:sdtContent>
      <w:p w:rsidR="00774CD8" w:rsidRPr="00BE62DA" w:rsidRDefault="00774CD8" w:rsidP="00BE62DA">
        <w:pPr>
          <w:pStyle w:val="ab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Арендодатель _____________                   Арендатор_____________              Д</w:t>
        </w:r>
        <w:r w:rsidRPr="00BE62DA">
          <w:rPr>
            <w:rFonts w:asciiTheme="minorHAnsi" w:hAnsiTheme="minorHAnsi" w:cstheme="minorHAnsi"/>
          </w:rPr>
          <w:t>о</w:t>
        </w:r>
        <w:r>
          <w:rPr>
            <w:rFonts w:asciiTheme="minorHAnsi" w:hAnsiTheme="minorHAnsi" w:cstheme="minorHAnsi"/>
          </w:rPr>
          <w:t>го</w:t>
        </w:r>
        <w:r w:rsidRPr="00BE62DA">
          <w:rPr>
            <w:rFonts w:asciiTheme="minorHAnsi" w:hAnsiTheme="minorHAnsi" w:cstheme="minorHAnsi"/>
          </w:rPr>
          <w:t xml:space="preserve">вор аренды </w:t>
        </w:r>
        <w:r>
          <w:rPr>
            <w:rFonts w:asciiTheme="minorHAnsi" w:hAnsiTheme="minorHAnsi" w:cstheme="minorHAnsi"/>
            <w:color w:val="000000"/>
          </w:rPr>
          <w:t>№ ……………</w:t>
        </w:r>
        <w:r w:rsidRPr="00BE62DA">
          <w:rPr>
            <w:rFonts w:asciiTheme="minorHAnsi" w:hAnsiTheme="minorHAnsi" w:cstheme="minorHAnsi"/>
          </w:rPr>
          <w:t xml:space="preserve"> </w:t>
        </w:r>
        <w:sdt>
          <w:sdtPr>
            <w:rPr>
              <w:rFonts w:asciiTheme="minorHAnsi" w:hAnsiTheme="minorHAnsi" w:cstheme="minorHAnsi"/>
            </w:rPr>
            <w:id w:val="11283341"/>
            <w:docPartObj>
              <w:docPartGallery w:val="Page Numbers (Top of Page)"/>
              <w:docPartUnique/>
            </w:docPartObj>
          </w:sdtPr>
          <w:sdtEndPr/>
          <w:sdtContent>
            <w:r w:rsidRPr="00BE62DA">
              <w:rPr>
                <w:rFonts w:asciiTheme="minorHAnsi" w:hAnsiTheme="minorHAnsi" w:cstheme="minorHAnsi"/>
              </w:rPr>
              <w:t xml:space="preserve">стр. </w:t>
            </w:r>
            <w:r w:rsidRPr="00BE62DA">
              <w:rPr>
                <w:rFonts w:asciiTheme="minorHAnsi" w:hAnsiTheme="minorHAnsi" w:cstheme="minorHAnsi"/>
              </w:rPr>
              <w:fldChar w:fldCharType="begin"/>
            </w:r>
            <w:r w:rsidRPr="00BE62DA">
              <w:rPr>
                <w:rFonts w:asciiTheme="minorHAnsi" w:hAnsiTheme="minorHAnsi" w:cstheme="minorHAnsi"/>
              </w:rPr>
              <w:instrText>PAGE</w:instrText>
            </w:r>
            <w:r w:rsidRPr="00BE62DA">
              <w:rPr>
                <w:rFonts w:asciiTheme="minorHAnsi" w:hAnsiTheme="minorHAnsi" w:cstheme="minorHAnsi"/>
              </w:rPr>
              <w:fldChar w:fldCharType="separate"/>
            </w:r>
            <w:r w:rsidR="00CF2B2E">
              <w:rPr>
                <w:rFonts w:asciiTheme="minorHAnsi" w:hAnsiTheme="minorHAnsi" w:cstheme="minorHAnsi"/>
                <w:noProof/>
              </w:rPr>
              <w:t>1</w:t>
            </w:r>
            <w:r w:rsidRPr="00BE62DA">
              <w:rPr>
                <w:rFonts w:asciiTheme="minorHAnsi" w:hAnsiTheme="minorHAnsi" w:cstheme="minorHAnsi"/>
              </w:rPr>
              <w:fldChar w:fldCharType="end"/>
            </w:r>
            <w:r w:rsidRPr="00BE62DA">
              <w:rPr>
                <w:rFonts w:asciiTheme="minorHAnsi" w:hAnsiTheme="minorHAnsi" w:cstheme="minorHAnsi"/>
              </w:rPr>
              <w:t xml:space="preserve"> из </w:t>
            </w:r>
            <w:r w:rsidRPr="00BE62DA">
              <w:rPr>
                <w:rFonts w:asciiTheme="minorHAnsi" w:hAnsiTheme="minorHAnsi" w:cstheme="minorHAnsi"/>
              </w:rPr>
              <w:fldChar w:fldCharType="begin"/>
            </w:r>
            <w:r w:rsidRPr="00BE62DA">
              <w:rPr>
                <w:rFonts w:asciiTheme="minorHAnsi" w:hAnsiTheme="minorHAnsi" w:cstheme="minorHAnsi"/>
              </w:rPr>
              <w:instrText>NUMPAGES</w:instrText>
            </w:r>
            <w:r w:rsidRPr="00BE62DA">
              <w:rPr>
                <w:rFonts w:asciiTheme="minorHAnsi" w:hAnsiTheme="minorHAnsi" w:cstheme="minorHAnsi"/>
              </w:rPr>
              <w:fldChar w:fldCharType="separate"/>
            </w:r>
            <w:r w:rsidR="00CF2B2E">
              <w:rPr>
                <w:rFonts w:asciiTheme="minorHAnsi" w:hAnsiTheme="minorHAnsi" w:cstheme="minorHAnsi"/>
                <w:noProof/>
              </w:rPr>
              <w:t>6</w:t>
            </w:r>
            <w:r w:rsidRPr="00BE62DA">
              <w:rPr>
                <w:rFonts w:asciiTheme="minorHAnsi" w:hAnsiTheme="minorHAnsi" w:cstheme="minorHAnsi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D8" w:rsidRDefault="00774CD8">
      <w:r>
        <w:separator/>
      </w:r>
    </w:p>
  </w:footnote>
  <w:footnote w:type="continuationSeparator" w:id="0">
    <w:p w:rsidR="00774CD8" w:rsidRDefault="0077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D8" w:rsidRDefault="00774C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4CD8" w:rsidRDefault="00774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B19"/>
    <w:multiLevelType w:val="hybridMultilevel"/>
    <w:tmpl w:val="EB8E476A"/>
    <w:lvl w:ilvl="0" w:tplc="99AE40E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A0B27B9C">
      <w:start w:val="1"/>
      <w:numFmt w:val="decimal"/>
      <w:lvlText w:val="%2)"/>
      <w:lvlJc w:val="left"/>
      <w:pPr>
        <w:ind w:left="2291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5A4064"/>
    <w:multiLevelType w:val="hybridMultilevel"/>
    <w:tmpl w:val="E2B4C668"/>
    <w:lvl w:ilvl="0" w:tplc="E8023CF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35FA"/>
    <w:multiLevelType w:val="multilevel"/>
    <w:tmpl w:val="F5BE1DF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B6C3482"/>
    <w:multiLevelType w:val="multilevel"/>
    <w:tmpl w:val="C66E13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F03ACB"/>
    <w:multiLevelType w:val="multilevel"/>
    <w:tmpl w:val="80FA96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323202"/>
    <w:multiLevelType w:val="hybridMultilevel"/>
    <w:tmpl w:val="76088E68"/>
    <w:lvl w:ilvl="0" w:tplc="E8023CF2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571DFC"/>
    <w:multiLevelType w:val="hybridMultilevel"/>
    <w:tmpl w:val="16F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73CD"/>
    <w:multiLevelType w:val="hybridMultilevel"/>
    <w:tmpl w:val="16F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9FF"/>
    <w:multiLevelType w:val="hybridMultilevel"/>
    <w:tmpl w:val="711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E7"/>
    <w:multiLevelType w:val="hybridMultilevel"/>
    <w:tmpl w:val="3D6E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5519"/>
    <w:multiLevelType w:val="hybridMultilevel"/>
    <w:tmpl w:val="554E1FFE"/>
    <w:lvl w:ilvl="0" w:tplc="E8023CF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162CC"/>
    <w:multiLevelType w:val="multilevel"/>
    <w:tmpl w:val="8AF6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6C2C287B"/>
    <w:multiLevelType w:val="hybridMultilevel"/>
    <w:tmpl w:val="A5E4AD2C"/>
    <w:lvl w:ilvl="0" w:tplc="026415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4147C6"/>
    <w:multiLevelType w:val="hybridMultilevel"/>
    <w:tmpl w:val="EB8E476A"/>
    <w:lvl w:ilvl="0" w:tplc="99AE40E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A0B27B9C">
      <w:start w:val="1"/>
      <w:numFmt w:val="decimal"/>
      <w:lvlText w:val="%2)"/>
      <w:lvlJc w:val="left"/>
      <w:pPr>
        <w:ind w:left="2291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FC87677"/>
    <w:multiLevelType w:val="hybridMultilevel"/>
    <w:tmpl w:val="F37A3F38"/>
    <w:lvl w:ilvl="0" w:tplc="99AE40E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ieXaraOOtRN0vMp3ih8TVZbVMig=" w:salt="IUHN+HGqMm7ZSQtoCsqrCQ==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0CC"/>
    <w:rsid w:val="00030257"/>
    <w:rsid w:val="00041352"/>
    <w:rsid w:val="00042DDA"/>
    <w:rsid w:val="00044387"/>
    <w:rsid w:val="000950E4"/>
    <w:rsid w:val="00096BC1"/>
    <w:rsid w:val="00097336"/>
    <w:rsid w:val="000B1037"/>
    <w:rsid w:val="000B6399"/>
    <w:rsid w:val="000D2EC7"/>
    <w:rsid w:val="000D4A27"/>
    <w:rsid w:val="000D73D4"/>
    <w:rsid w:val="000E4FFF"/>
    <w:rsid w:val="000E68C4"/>
    <w:rsid w:val="000E6FE6"/>
    <w:rsid w:val="00113BA4"/>
    <w:rsid w:val="0011781D"/>
    <w:rsid w:val="001311BD"/>
    <w:rsid w:val="00131894"/>
    <w:rsid w:val="00145D51"/>
    <w:rsid w:val="00174C34"/>
    <w:rsid w:val="00181863"/>
    <w:rsid w:val="00182FDE"/>
    <w:rsid w:val="00187FCD"/>
    <w:rsid w:val="0019623A"/>
    <w:rsid w:val="00196F13"/>
    <w:rsid w:val="001B10CC"/>
    <w:rsid w:val="001B43B1"/>
    <w:rsid w:val="001C50AC"/>
    <w:rsid w:val="001C63BD"/>
    <w:rsid w:val="001C6E9C"/>
    <w:rsid w:val="001C6FE5"/>
    <w:rsid w:val="001C721A"/>
    <w:rsid w:val="001D52B1"/>
    <w:rsid w:val="001E2140"/>
    <w:rsid w:val="002116D9"/>
    <w:rsid w:val="00225E57"/>
    <w:rsid w:val="0024525B"/>
    <w:rsid w:val="00247AFC"/>
    <w:rsid w:val="00252C38"/>
    <w:rsid w:val="0026142D"/>
    <w:rsid w:val="0026732A"/>
    <w:rsid w:val="00273E20"/>
    <w:rsid w:val="00283BD5"/>
    <w:rsid w:val="00285899"/>
    <w:rsid w:val="002A34CF"/>
    <w:rsid w:val="002B79FC"/>
    <w:rsid w:val="002C539E"/>
    <w:rsid w:val="002C5B35"/>
    <w:rsid w:val="002C65AA"/>
    <w:rsid w:val="002C6DFF"/>
    <w:rsid w:val="002D1A31"/>
    <w:rsid w:val="002D6D87"/>
    <w:rsid w:val="002D7743"/>
    <w:rsid w:val="002E107F"/>
    <w:rsid w:val="002E1244"/>
    <w:rsid w:val="002E30E1"/>
    <w:rsid w:val="002F11F6"/>
    <w:rsid w:val="002F2E0A"/>
    <w:rsid w:val="002F4190"/>
    <w:rsid w:val="00332517"/>
    <w:rsid w:val="00334EA5"/>
    <w:rsid w:val="00337EEF"/>
    <w:rsid w:val="00357DF5"/>
    <w:rsid w:val="003775B6"/>
    <w:rsid w:val="00380C64"/>
    <w:rsid w:val="00382191"/>
    <w:rsid w:val="00382772"/>
    <w:rsid w:val="003868DF"/>
    <w:rsid w:val="00392FCA"/>
    <w:rsid w:val="00397095"/>
    <w:rsid w:val="003A449F"/>
    <w:rsid w:val="003B5812"/>
    <w:rsid w:val="003B5A74"/>
    <w:rsid w:val="003C7FF7"/>
    <w:rsid w:val="003D0159"/>
    <w:rsid w:val="003E073D"/>
    <w:rsid w:val="003E585B"/>
    <w:rsid w:val="003F7F13"/>
    <w:rsid w:val="00400ABC"/>
    <w:rsid w:val="00405601"/>
    <w:rsid w:val="0041115E"/>
    <w:rsid w:val="00420FC6"/>
    <w:rsid w:val="004228F9"/>
    <w:rsid w:val="00425336"/>
    <w:rsid w:val="00425CB0"/>
    <w:rsid w:val="00432436"/>
    <w:rsid w:val="00437119"/>
    <w:rsid w:val="00460679"/>
    <w:rsid w:val="00462853"/>
    <w:rsid w:val="00473501"/>
    <w:rsid w:val="00481724"/>
    <w:rsid w:val="00483965"/>
    <w:rsid w:val="004C5AB0"/>
    <w:rsid w:val="004C62B7"/>
    <w:rsid w:val="004C79B6"/>
    <w:rsid w:val="004D2480"/>
    <w:rsid w:val="004E7D49"/>
    <w:rsid w:val="004F006B"/>
    <w:rsid w:val="004F0FCC"/>
    <w:rsid w:val="004F1007"/>
    <w:rsid w:val="00500A59"/>
    <w:rsid w:val="00527E58"/>
    <w:rsid w:val="005376E0"/>
    <w:rsid w:val="005426F5"/>
    <w:rsid w:val="00543091"/>
    <w:rsid w:val="0054415B"/>
    <w:rsid w:val="005513D5"/>
    <w:rsid w:val="00565533"/>
    <w:rsid w:val="00567DD0"/>
    <w:rsid w:val="0057167B"/>
    <w:rsid w:val="005750C1"/>
    <w:rsid w:val="00576929"/>
    <w:rsid w:val="005A43E3"/>
    <w:rsid w:val="005B1C4A"/>
    <w:rsid w:val="005B31F4"/>
    <w:rsid w:val="005C4B72"/>
    <w:rsid w:val="005C6785"/>
    <w:rsid w:val="005C6CB0"/>
    <w:rsid w:val="005D223F"/>
    <w:rsid w:val="005F5BE3"/>
    <w:rsid w:val="005F726F"/>
    <w:rsid w:val="00623EF4"/>
    <w:rsid w:val="00624C0C"/>
    <w:rsid w:val="00625F91"/>
    <w:rsid w:val="0062721D"/>
    <w:rsid w:val="00641294"/>
    <w:rsid w:val="006432C4"/>
    <w:rsid w:val="00650804"/>
    <w:rsid w:val="0065520F"/>
    <w:rsid w:val="006610A4"/>
    <w:rsid w:val="00674760"/>
    <w:rsid w:val="00682171"/>
    <w:rsid w:val="006A4C05"/>
    <w:rsid w:val="006A651A"/>
    <w:rsid w:val="006B5CE7"/>
    <w:rsid w:val="006C2E72"/>
    <w:rsid w:val="006E28F0"/>
    <w:rsid w:val="006F096B"/>
    <w:rsid w:val="00720FAB"/>
    <w:rsid w:val="0072396E"/>
    <w:rsid w:val="0073559F"/>
    <w:rsid w:val="00774768"/>
    <w:rsid w:val="00774CD8"/>
    <w:rsid w:val="00775121"/>
    <w:rsid w:val="0078270D"/>
    <w:rsid w:val="007940DA"/>
    <w:rsid w:val="007B0405"/>
    <w:rsid w:val="007C4411"/>
    <w:rsid w:val="007C4ABE"/>
    <w:rsid w:val="007C7EF9"/>
    <w:rsid w:val="007D2665"/>
    <w:rsid w:val="007D2AF0"/>
    <w:rsid w:val="007F1E5D"/>
    <w:rsid w:val="007F784E"/>
    <w:rsid w:val="008023E0"/>
    <w:rsid w:val="008029E1"/>
    <w:rsid w:val="008031D9"/>
    <w:rsid w:val="00825E73"/>
    <w:rsid w:val="00830E34"/>
    <w:rsid w:val="00836E3B"/>
    <w:rsid w:val="00850B23"/>
    <w:rsid w:val="00851766"/>
    <w:rsid w:val="008734D2"/>
    <w:rsid w:val="008748BB"/>
    <w:rsid w:val="00874F42"/>
    <w:rsid w:val="0089187D"/>
    <w:rsid w:val="008948B4"/>
    <w:rsid w:val="008C7E14"/>
    <w:rsid w:val="008E462C"/>
    <w:rsid w:val="009032AB"/>
    <w:rsid w:val="009112C2"/>
    <w:rsid w:val="00911A0A"/>
    <w:rsid w:val="00911EDB"/>
    <w:rsid w:val="009120C4"/>
    <w:rsid w:val="009179E3"/>
    <w:rsid w:val="00920C39"/>
    <w:rsid w:val="00930AE4"/>
    <w:rsid w:val="00942754"/>
    <w:rsid w:val="0094327F"/>
    <w:rsid w:val="00944DCE"/>
    <w:rsid w:val="00944E06"/>
    <w:rsid w:val="0095718D"/>
    <w:rsid w:val="00965D38"/>
    <w:rsid w:val="00966DD4"/>
    <w:rsid w:val="0097150E"/>
    <w:rsid w:val="00993E09"/>
    <w:rsid w:val="009C23BB"/>
    <w:rsid w:val="009D1827"/>
    <w:rsid w:val="009D6FDE"/>
    <w:rsid w:val="009F0C86"/>
    <w:rsid w:val="00A26F86"/>
    <w:rsid w:val="00A31015"/>
    <w:rsid w:val="00A34547"/>
    <w:rsid w:val="00A46515"/>
    <w:rsid w:val="00A5291F"/>
    <w:rsid w:val="00A5553F"/>
    <w:rsid w:val="00A83B60"/>
    <w:rsid w:val="00A8662B"/>
    <w:rsid w:val="00A87A5D"/>
    <w:rsid w:val="00A90C74"/>
    <w:rsid w:val="00AA2918"/>
    <w:rsid w:val="00AA3FB2"/>
    <w:rsid w:val="00AB4BB3"/>
    <w:rsid w:val="00AC4DDC"/>
    <w:rsid w:val="00AD0DF9"/>
    <w:rsid w:val="00AD387F"/>
    <w:rsid w:val="00AE4F50"/>
    <w:rsid w:val="00AE602F"/>
    <w:rsid w:val="00AF0A6B"/>
    <w:rsid w:val="00B024CB"/>
    <w:rsid w:val="00B03D2D"/>
    <w:rsid w:val="00B07F4D"/>
    <w:rsid w:val="00B1198C"/>
    <w:rsid w:val="00B16457"/>
    <w:rsid w:val="00B212A8"/>
    <w:rsid w:val="00B256FA"/>
    <w:rsid w:val="00B32BD7"/>
    <w:rsid w:val="00B52353"/>
    <w:rsid w:val="00B674D7"/>
    <w:rsid w:val="00B84948"/>
    <w:rsid w:val="00B94B83"/>
    <w:rsid w:val="00BA3D40"/>
    <w:rsid w:val="00BA43BF"/>
    <w:rsid w:val="00BB0854"/>
    <w:rsid w:val="00BD253A"/>
    <w:rsid w:val="00BD4F83"/>
    <w:rsid w:val="00BD72E3"/>
    <w:rsid w:val="00BE62DA"/>
    <w:rsid w:val="00BE6F22"/>
    <w:rsid w:val="00BF06FC"/>
    <w:rsid w:val="00C01367"/>
    <w:rsid w:val="00C06BC8"/>
    <w:rsid w:val="00C16819"/>
    <w:rsid w:val="00C2356C"/>
    <w:rsid w:val="00C35F36"/>
    <w:rsid w:val="00C361C2"/>
    <w:rsid w:val="00C369F9"/>
    <w:rsid w:val="00C548B3"/>
    <w:rsid w:val="00C55803"/>
    <w:rsid w:val="00C924A5"/>
    <w:rsid w:val="00CA06FA"/>
    <w:rsid w:val="00CA1C8B"/>
    <w:rsid w:val="00CC025D"/>
    <w:rsid w:val="00CC5F96"/>
    <w:rsid w:val="00CD28F2"/>
    <w:rsid w:val="00CD3CB7"/>
    <w:rsid w:val="00CD6AB9"/>
    <w:rsid w:val="00CE0F98"/>
    <w:rsid w:val="00CF0865"/>
    <w:rsid w:val="00CF2B2E"/>
    <w:rsid w:val="00CF454C"/>
    <w:rsid w:val="00D06F09"/>
    <w:rsid w:val="00D078D0"/>
    <w:rsid w:val="00D231F7"/>
    <w:rsid w:val="00D242F1"/>
    <w:rsid w:val="00D31185"/>
    <w:rsid w:val="00D42A09"/>
    <w:rsid w:val="00D47401"/>
    <w:rsid w:val="00D533DF"/>
    <w:rsid w:val="00D55226"/>
    <w:rsid w:val="00D75F60"/>
    <w:rsid w:val="00D76DB5"/>
    <w:rsid w:val="00D943BD"/>
    <w:rsid w:val="00D94FC1"/>
    <w:rsid w:val="00DA1F9A"/>
    <w:rsid w:val="00DA5AD7"/>
    <w:rsid w:val="00DB2273"/>
    <w:rsid w:val="00DB5CA9"/>
    <w:rsid w:val="00DC5057"/>
    <w:rsid w:val="00DD3501"/>
    <w:rsid w:val="00DD712C"/>
    <w:rsid w:val="00DF18DA"/>
    <w:rsid w:val="00DF5001"/>
    <w:rsid w:val="00E107C2"/>
    <w:rsid w:val="00E2765A"/>
    <w:rsid w:val="00E34D8E"/>
    <w:rsid w:val="00E36BE2"/>
    <w:rsid w:val="00E41655"/>
    <w:rsid w:val="00E566A9"/>
    <w:rsid w:val="00E74A68"/>
    <w:rsid w:val="00E80B6A"/>
    <w:rsid w:val="00E875B1"/>
    <w:rsid w:val="00E9691F"/>
    <w:rsid w:val="00E96E67"/>
    <w:rsid w:val="00EA63AC"/>
    <w:rsid w:val="00EA6E50"/>
    <w:rsid w:val="00EC3580"/>
    <w:rsid w:val="00ED06AD"/>
    <w:rsid w:val="00EE7399"/>
    <w:rsid w:val="00EF222A"/>
    <w:rsid w:val="00F03608"/>
    <w:rsid w:val="00F2279A"/>
    <w:rsid w:val="00F23A0D"/>
    <w:rsid w:val="00F24F52"/>
    <w:rsid w:val="00F369FC"/>
    <w:rsid w:val="00F378D2"/>
    <w:rsid w:val="00F60803"/>
    <w:rsid w:val="00F727A1"/>
    <w:rsid w:val="00F7633C"/>
    <w:rsid w:val="00F76D1A"/>
    <w:rsid w:val="00F77307"/>
    <w:rsid w:val="00F8027D"/>
    <w:rsid w:val="00F84C14"/>
    <w:rsid w:val="00F84CA2"/>
    <w:rsid w:val="00FA035F"/>
    <w:rsid w:val="00FD2775"/>
    <w:rsid w:val="00FE0EF6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7"/>
  </w:style>
  <w:style w:type="paragraph" w:styleId="1">
    <w:name w:val="heading 1"/>
    <w:basedOn w:val="a"/>
    <w:next w:val="a"/>
    <w:qFormat/>
    <w:rsid w:val="00E96E6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6E67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qFormat/>
    <w:rsid w:val="00E96E67"/>
    <w:pPr>
      <w:keepNext/>
      <w:spacing w:before="240" w:after="440" w:line="260" w:lineRule="auto"/>
      <w:ind w:right="20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11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1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96E6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96E67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E96E67"/>
    <w:pPr>
      <w:spacing w:line="320" w:lineRule="exact"/>
      <w:jc w:val="center"/>
    </w:pPr>
    <w:rPr>
      <w:b/>
      <w:sz w:val="24"/>
    </w:rPr>
  </w:style>
  <w:style w:type="paragraph" w:styleId="a4">
    <w:name w:val="header"/>
    <w:basedOn w:val="a"/>
    <w:rsid w:val="00E96E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6E67"/>
  </w:style>
  <w:style w:type="paragraph" w:styleId="a6">
    <w:name w:val="Body Text Indent"/>
    <w:basedOn w:val="a"/>
    <w:rsid w:val="00E96E67"/>
    <w:pPr>
      <w:spacing w:line="320" w:lineRule="exact"/>
      <w:ind w:firstLine="709"/>
      <w:jc w:val="both"/>
    </w:pPr>
    <w:rPr>
      <w:sz w:val="27"/>
    </w:rPr>
  </w:style>
  <w:style w:type="paragraph" w:customStyle="1" w:styleId="ConsNonformat">
    <w:name w:val="ConsNonformat"/>
    <w:rsid w:val="00E96E67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96E67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E96E67"/>
    <w:pPr>
      <w:spacing w:before="120" w:line="320" w:lineRule="exact"/>
      <w:ind w:firstLine="709"/>
      <w:jc w:val="both"/>
    </w:pPr>
    <w:rPr>
      <w:color w:val="0000FF"/>
      <w:sz w:val="28"/>
    </w:rPr>
  </w:style>
  <w:style w:type="paragraph" w:styleId="a7">
    <w:name w:val="footnote text"/>
    <w:basedOn w:val="a"/>
    <w:semiHidden/>
    <w:rsid w:val="00E96E67"/>
  </w:style>
  <w:style w:type="character" w:styleId="a8">
    <w:name w:val="footnote reference"/>
    <w:basedOn w:val="a0"/>
    <w:semiHidden/>
    <w:rsid w:val="00E96E67"/>
    <w:rPr>
      <w:vertAlign w:val="superscript"/>
    </w:rPr>
  </w:style>
  <w:style w:type="paragraph" w:styleId="a9">
    <w:name w:val="Title"/>
    <w:basedOn w:val="a"/>
    <w:qFormat/>
    <w:rsid w:val="00E96E67"/>
    <w:pPr>
      <w:jc w:val="center"/>
    </w:pPr>
    <w:rPr>
      <w:b/>
      <w:sz w:val="28"/>
    </w:rPr>
  </w:style>
  <w:style w:type="paragraph" w:styleId="21">
    <w:name w:val="Body Text 2"/>
    <w:basedOn w:val="a"/>
    <w:rsid w:val="00E96E67"/>
    <w:rPr>
      <w:sz w:val="28"/>
    </w:rPr>
  </w:style>
  <w:style w:type="paragraph" w:styleId="30">
    <w:name w:val="Body Text 3"/>
    <w:basedOn w:val="a"/>
    <w:rsid w:val="00E96E67"/>
    <w:pPr>
      <w:jc w:val="both"/>
    </w:pPr>
    <w:rPr>
      <w:sz w:val="28"/>
    </w:rPr>
  </w:style>
  <w:style w:type="paragraph" w:styleId="aa">
    <w:name w:val="Balloon Text"/>
    <w:basedOn w:val="a"/>
    <w:semiHidden/>
    <w:rsid w:val="00E96E6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ED06AD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1C6FE5"/>
    <w:pPr>
      <w:tabs>
        <w:tab w:val="center" w:pos="4677"/>
        <w:tab w:val="right" w:pos="9355"/>
      </w:tabs>
    </w:pPr>
  </w:style>
  <w:style w:type="paragraph" w:customStyle="1" w:styleId="xl28">
    <w:name w:val="xl28"/>
    <w:basedOn w:val="a"/>
    <w:rsid w:val="00DF18DA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character" w:styleId="ad">
    <w:name w:val="Hyperlink"/>
    <w:basedOn w:val="a0"/>
    <w:rsid w:val="0046285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513D5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E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3EE7-3562-42A9-8FEB-7AA330F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1714</Words>
  <Characters>12915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</vt:lpstr>
    </vt:vector>
  </TitlesOfParts>
  <Company>Рефсервис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</dc:title>
  <dc:creator>ref014</dc:creator>
  <cp:lastModifiedBy>Максим</cp:lastModifiedBy>
  <cp:revision>6</cp:revision>
  <cp:lastPrinted>2011-05-23T10:01:00Z</cp:lastPrinted>
  <dcterms:created xsi:type="dcterms:W3CDTF">2012-12-18T11:53:00Z</dcterms:created>
  <dcterms:modified xsi:type="dcterms:W3CDTF">2013-02-25T06:10:00Z</dcterms:modified>
</cp:coreProperties>
</file>